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05"/>
        <w:gridCol w:w="6971"/>
      </w:tblGrid>
      <w:tr w:rsidR="00C11CAA" w:rsidRPr="00DD07AE" w14:paraId="1FA1B992" w14:textId="77777777" w:rsidTr="0051588A">
        <w:tc>
          <w:tcPr>
            <w:tcW w:w="2689" w:type="dxa"/>
          </w:tcPr>
          <w:p w14:paraId="6DB09703" w14:textId="55E8891D" w:rsidR="00C11CAA" w:rsidRPr="00DD07AE" w:rsidRDefault="00C11CAA" w:rsidP="00217AAF">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NHÓM 3</w:t>
            </w:r>
          </w:p>
          <w:tbl>
            <w:tblPr>
              <w:tblStyle w:val="TableGrid"/>
              <w:tblW w:w="0" w:type="auto"/>
              <w:tblLook w:val="04A0" w:firstRow="1" w:lastRow="0" w:firstColumn="1" w:lastColumn="0" w:noHBand="0" w:noVBand="1"/>
            </w:tblPr>
            <w:tblGrid>
              <w:gridCol w:w="2379"/>
            </w:tblGrid>
            <w:tr w:rsidR="00C11CAA" w:rsidRPr="00DD07AE" w14:paraId="1598EBB9" w14:textId="77777777" w:rsidTr="0051588A">
              <w:tc>
                <w:tcPr>
                  <w:tcW w:w="2463" w:type="dxa"/>
                </w:tcPr>
                <w:p w14:paraId="2A9E4A66" w14:textId="77777777" w:rsidR="00C11CAA" w:rsidRPr="00DD07AE" w:rsidRDefault="00C11CAA" w:rsidP="00217AAF">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THEO SÁCH</w:t>
                  </w:r>
                </w:p>
              </w:tc>
            </w:tr>
            <w:tr w:rsidR="00C11CAA" w:rsidRPr="00DD07AE" w14:paraId="27067A6A" w14:textId="77777777" w:rsidTr="0051588A">
              <w:tc>
                <w:tcPr>
                  <w:tcW w:w="2463" w:type="dxa"/>
                </w:tcPr>
                <w:p w14:paraId="2697C252" w14:textId="456D6B7A" w:rsidR="00C11CAA" w:rsidRPr="00DD07AE" w:rsidRDefault="00C11CAA" w:rsidP="00217AAF">
                  <w:pPr>
                    <w:tabs>
                      <w:tab w:val="left" w:pos="283"/>
                      <w:tab w:val="left" w:pos="2835"/>
                      <w:tab w:val="left" w:pos="5386"/>
                      <w:tab w:val="left" w:pos="7937"/>
                    </w:tabs>
                    <w:spacing w:line="360" w:lineRule="auto"/>
                    <w:jc w:val="center"/>
                    <w:rPr>
                      <w:b/>
                      <w:iCs/>
                      <w:color w:val="0000CC"/>
                      <w:szCs w:val="24"/>
                    </w:rPr>
                  </w:pPr>
                  <w:r>
                    <w:rPr>
                      <w:b/>
                      <w:iCs/>
                      <w:color w:val="0000CC"/>
                      <w:szCs w:val="24"/>
                    </w:rPr>
                    <w:t>CÁNH DIỀU</w:t>
                  </w:r>
                </w:p>
              </w:tc>
            </w:tr>
            <w:tr w:rsidR="00C11CAA" w:rsidRPr="00DD07AE" w14:paraId="273EC4AD" w14:textId="77777777" w:rsidTr="0051588A">
              <w:tc>
                <w:tcPr>
                  <w:tcW w:w="2463" w:type="dxa"/>
                </w:tcPr>
                <w:p w14:paraId="3E92F7F2" w14:textId="524AEEDF" w:rsidR="00C11CAA" w:rsidRPr="00DD07AE" w:rsidRDefault="00217AAF" w:rsidP="00217AAF">
                  <w:pPr>
                    <w:tabs>
                      <w:tab w:val="left" w:pos="283"/>
                      <w:tab w:val="left" w:pos="2835"/>
                      <w:tab w:val="left" w:pos="5386"/>
                      <w:tab w:val="left" w:pos="7937"/>
                    </w:tabs>
                    <w:spacing w:line="360" w:lineRule="auto"/>
                    <w:jc w:val="center"/>
                    <w:rPr>
                      <w:b/>
                      <w:iCs/>
                      <w:color w:val="0000CC"/>
                      <w:szCs w:val="24"/>
                    </w:rPr>
                  </w:pPr>
                  <w:r>
                    <w:rPr>
                      <w:b/>
                      <w:iCs/>
                      <w:color w:val="0000CC"/>
                      <w:sz w:val="22"/>
                    </w:rPr>
                    <w:t>10 câu TN + 2 câu TL</w:t>
                  </w:r>
                </w:p>
              </w:tc>
            </w:tr>
          </w:tbl>
          <w:p w14:paraId="2E0BD872" w14:textId="77777777" w:rsidR="00C11CAA" w:rsidRPr="00DD07AE" w:rsidRDefault="00C11CAA" w:rsidP="00217AAF">
            <w:pPr>
              <w:tabs>
                <w:tab w:val="left" w:pos="283"/>
                <w:tab w:val="left" w:pos="2835"/>
                <w:tab w:val="left" w:pos="5386"/>
                <w:tab w:val="left" w:pos="7937"/>
              </w:tabs>
              <w:spacing w:line="360" w:lineRule="auto"/>
              <w:jc w:val="center"/>
              <w:rPr>
                <w:b/>
                <w:iCs/>
                <w:color w:val="0000CC"/>
                <w:szCs w:val="24"/>
              </w:rPr>
            </w:pPr>
          </w:p>
        </w:tc>
        <w:tc>
          <w:tcPr>
            <w:tcW w:w="7291" w:type="dxa"/>
          </w:tcPr>
          <w:p w14:paraId="177B5EB7" w14:textId="77777777" w:rsidR="00C11CAA" w:rsidRPr="00DD07AE" w:rsidRDefault="00C11CAA" w:rsidP="00217AAF">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ĐỀ KIỂM TRA ĐÁNH GIÁ KIẾN THỨC</w:t>
            </w:r>
          </w:p>
          <w:p w14:paraId="72ED4907" w14:textId="77777777" w:rsidR="00C11CAA" w:rsidRDefault="00C11CAA" w:rsidP="00217AAF">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MÔN: HÓA HỌC 10</w:t>
            </w:r>
          </w:p>
          <w:p w14:paraId="75B478B1" w14:textId="7105355E" w:rsidR="009C3AEE" w:rsidRPr="00DD07AE" w:rsidRDefault="009C3AEE" w:rsidP="00217AAF">
            <w:pPr>
              <w:tabs>
                <w:tab w:val="left" w:pos="283"/>
                <w:tab w:val="left" w:pos="2835"/>
                <w:tab w:val="left" w:pos="5386"/>
                <w:tab w:val="left" w:pos="7937"/>
              </w:tabs>
              <w:spacing w:line="360" w:lineRule="auto"/>
              <w:jc w:val="center"/>
              <w:rPr>
                <w:b/>
                <w:iCs/>
                <w:color w:val="0000CC"/>
                <w:szCs w:val="24"/>
              </w:rPr>
            </w:pPr>
            <w:r>
              <w:rPr>
                <w:b/>
                <w:iCs/>
                <w:color w:val="0000CC"/>
                <w:szCs w:val="24"/>
              </w:rPr>
              <w:t>Bài 3: pH của dung dịch. Chuẩn độ acid - base</w:t>
            </w:r>
          </w:p>
          <w:p w14:paraId="14177460" w14:textId="77777777" w:rsidR="00C11CAA" w:rsidRDefault="00C11CAA" w:rsidP="00217AAF">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Thời gian làm bài: 15 phút (không kể thời gian phát đề)</w:t>
            </w:r>
          </w:p>
          <w:p w14:paraId="62D850D4" w14:textId="77777777" w:rsidR="00C11CAA" w:rsidRPr="00DD07AE" w:rsidRDefault="00C11CAA" w:rsidP="00217AAF">
            <w:pPr>
              <w:tabs>
                <w:tab w:val="left" w:pos="283"/>
                <w:tab w:val="left" w:pos="2835"/>
                <w:tab w:val="left" w:pos="5386"/>
                <w:tab w:val="left" w:pos="7937"/>
              </w:tabs>
              <w:spacing w:line="360" w:lineRule="auto"/>
              <w:jc w:val="center"/>
              <w:rPr>
                <w:b/>
                <w:iCs/>
                <w:color w:val="0000CC"/>
                <w:szCs w:val="24"/>
              </w:rPr>
            </w:pPr>
            <w:r>
              <w:rPr>
                <w:b/>
                <w:iCs/>
                <w:color w:val="0000CC"/>
                <w:szCs w:val="24"/>
              </w:rPr>
              <w:t>Mã đề: ……………</w:t>
            </w:r>
          </w:p>
        </w:tc>
      </w:tr>
    </w:tbl>
    <w:p w14:paraId="3EB03EE7" w14:textId="77777777" w:rsidR="001A46F8" w:rsidRPr="001A46F8" w:rsidRDefault="00F519B1" w:rsidP="001A46F8">
      <w:pPr>
        <w:tabs>
          <w:tab w:val="left" w:pos="283"/>
          <w:tab w:val="left" w:pos="2835"/>
          <w:tab w:val="left" w:pos="5386"/>
          <w:tab w:val="left" w:pos="7937"/>
        </w:tabs>
        <w:spacing w:after="0" w:line="360" w:lineRule="auto"/>
        <w:rPr>
          <w:rFonts w:ascii="Times New Roman" w:hAnsi="Times New Roman" w:cs="Times New Roman"/>
          <w:b/>
          <w:iCs/>
          <w:color w:val="0000FF"/>
          <w:sz w:val="24"/>
          <w:szCs w:val="24"/>
        </w:rPr>
      </w:pPr>
      <w:r>
        <w:rPr>
          <w:rFonts w:ascii="Times New Roman" w:hAnsi="Times New Roman" w:cs="Times New Roman"/>
          <w:b/>
          <w:iCs/>
          <w:color w:val="0000CC"/>
          <w:sz w:val="24"/>
          <w:szCs w:val="24"/>
        </w:rPr>
        <w:t>I. TRẮC NGHIỆM</w:t>
      </w:r>
      <w:r w:rsidR="003F0788">
        <w:rPr>
          <w:rFonts w:ascii="Times New Roman" w:hAnsi="Times New Roman" w:cs="Times New Roman"/>
          <w:b/>
          <w:iCs/>
          <w:color w:val="0000CC"/>
          <w:sz w:val="24"/>
          <w:szCs w:val="24"/>
        </w:rPr>
        <w:t xml:space="preserve"> (5 điểm)</w:t>
      </w:r>
    </w:p>
    <w:p w14:paraId="172A749D" w14:textId="6AEA7E9B" w:rsidR="001A46F8" w:rsidRPr="001A46F8" w:rsidRDefault="001A46F8" w:rsidP="001A46F8">
      <w:pPr>
        <w:spacing w:before="0" w:after="0" w:line="240" w:lineRule="auto"/>
        <w:ind w:left="283" w:hanging="283"/>
        <w:rPr>
          <w:rFonts w:ascii="Times New Roman" w:hAnsi="Times New Roman" w:cs="Times New Roman"/>
          <w:b/>
          <w:color w:val="0000FF"/>
          <w:sz w:val="24"/>
          <w:szCs w:val="24"/>
        </w:rPr>
      </w:pPr>
      <w:bookmarkStart w:id="0" w:name="_Hlk133392620"/>
      <w:r w:rsidRPr="00016E73">
        <w:rPr>
          <w:rFonts w:ascii="Times New Roman" w:hAnsi="Times New Roman" w:cs="Times New Roman"/>
          <w:b/>
          <w:color w:val="0000FF"/>
          <w:sz w:val="24"/>
          <w:szCs w:val="24"/>
        </w:rPr>
        <w:t>Câu</w:t>
      </w:r>
      <w:r w:rsidRPr="00016E73">
        <w:rPr>
          <w:rFonts w:ascii="Times New Roman" w:hAnsi="Times New Roman" w:cs="Times New Roman"/>
          <w:b/>
          <w:iCs/>
          <w:color w:val="0000FF"/>
          <w:sz w:val="24"/>
          <w:szCs w:val="24"/>
        </w:rPr>
        <w:t xml:space="preserve"> </w:t>
      </w:r>
      <w:r w:rsidRPr="00016E73">
        <w:rPr>
          <w:rFonts w:ascii="Times New Roman" w:hAnsi="Times New Roman" w:cs="Times New Roman"/>
          <w:b/>
          <w:color w:val="0000FF"/>
          <w:sz w:val="24"/>
          <w:szCs w:val="24"/>
        </w:rPr>
        <w:t>1</w:t>
      </w:r>
      <w:r w:rsidRPr="00016E73">
        <w:rPr>
          <w:rFonts w:ascii="Times New Roman" w:hAnsi="Times New Roman" w:cs="Times New Roman"/>
          <w:b/>
          <w:iCs/>
          <w:color w:val="0000FF"/>
          <w:sz w:val="24"/>
          <w:szCs w:val="24"/>
        </w:rPr>
        <w:t xml:space="preserve">: </w:t>
      </w:r>
      <w:r w:rsidR="00C11CAA" w:rsidRPr="00016E73">
        <w:rPr>
          <w:rFonts w:ascii="Times New Roman" w:hAnsi="Times New Roman" w:cs="Times New Roman"/>
          <w:b/>
          <w:color w:val="0000FF"/>
          <w:sz w:val="24"/>
          <w:szCs w:val="24"/>
        </w:rPr>
        <w:t>[NB]</w:t>
      </w:r>
      <w:r w:rsidR="00C11CAA" w:rsidRPr="00C11CAA">
        <w:rPr>
          <w:rFonts w:ascii="Times New Roman" w:hAnsi="Times New Roman" w:cs="Times New Roman"/>
          <w:sz w:val="24"/>
          <w:szCs w:val="24"/>
        </w:rPr>
        <w:t xml:space="preserve"> pH là</w:t>
      </w:r>
    </w:p>
    <w:p w14:paraId="5621F4D0" w14:textId="77777777" w:rsidR="001A46F8" w:rsidRPr="001A46F8" w:rsidRDefault="001A46F8" w:rsidP="001A46F8">
      <w:pPr>
        <w:spacing w:before="0" w:after="0" w:line="240" w:lineRule="auto"/>
        <w:ind w:left="283"/>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A.</w:t>
      </w:r>
      <w:r w:rsidR="00C11CAA">
        <w:rPr>
          <w:rFonts w:ascii="Times New Roman" w:hAnsi="Times New Roman" w:cs="Times New Roman"/>
          <w:sz w:val="24"/>
          <w:szCs w:val="24"/>
        </w:rPr>
        <w:t xml:space="preserve"> đại lượng đăc trưng cho mức độ acid, base của một dung dịch.</w:t>
      </w:r>
    </w:p>
    <w:p w14:paraId="1A80BA28" w14:textId="77777777" w:rsidR="001A46F8" w:rsidRPr="001A46F8" w:rsidRDefault="001A46F8" w:rsidP="001A46F8">
      <w:pPr>
        <w:spacing w:before="0" w:after="0" w:line="240" w:lineRule="auto"/>
        <w:ind w:left="283"/>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B.</w:t>
      </w:r>
      <w:r w:rsidR="00C11CAA">
        <w:rPr>
          <w:rFonts w:ascii="Times New Roman" w:hAnsi="Times New Roman" w:cs="Times New Roman"/>
          <w:sz w:val="24"/>
          <w:szCs w:val="24"/>
        </w:rPr>
        <w:t xml:space="preserve"> đại lượng đặc trưng cho mức độ acid của một dung dịch.</w:t>
      </w:r>
    </w:p>
    <w:p w14:paraId="597549D6" w14:textId="77777777" w:rsidR="001A46F8" w:rsidRPr="001A46F8" w:rsidRDefault="001A46F8" w:rsidP="001A46F8">
      <w:pPr>
        <w:spacing w:before="0" w:after="0" w:line="240" w:lineRule="auto"/>
        <w:ind w:left="283"/>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C.</w:t>
      </w:r>
      <w:r w:rsidR="00C11CAA">
        <w:rPr>
          <w:rFonts w:ascii="Times New Roman" w:hAnsi="Times New Roman" w:cs="Times New Roman"/>
          <w:sz w:val="24"/>
          <w:szCs w:val="24"/>
        </w:rPr>
        <w:t xml:space="preserve"> đại lượng đặc trưng cho mức độ base của một dung dịch.</w:t>
      </w:r>
    </w:p>
    <w:p w14:paraId="3B50C0BD" w14:textId="13FF79F4" w:rsidR="001A46F8" w:rsidRPr="001A46F8" w:rsidRDefault="001A46F8" w:rsidP="001A46F8">
      <w:pPr>
        <w:spacing w:before="0" w:after="0" w:line="240" w:lineRule="auto"/>
        <w:ind w:left="283"/>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D.</w:t>
      </w:r>
      <w:r w:rsidR="00C11CAA">
        <w:rPr>
          <w:rFonts w:ascii="Times New Roman" w:hAnsi="Times New Roman" w:cs="Times New Roman"/>
          <w:sz w:val="24"/>
          <w:szCs w:val="24"/>
        </w:rPr>
        <w:t xml:space="preserve"> đại lượng đặc trưng cho mức độ</w:t>
      </w:r>
      <w:r w:rsidR="001432AF">
        <w:rPr>
          <w:rFonts w:ascii="Times New Roman" w:hAnsi="Times New Roman" w:cs="Times New Roman"/>
          <w:sz w:val="24"/>
          <w:szCs w:val="24"/>
        </w:rPr>
        <w:t xml:space="preserve"> nhanh hay chậm của phản ứng.</w:t>
      </w:r>
    </w:p>
    <w:p w14:paraId="30F7490D" w14:textId="1F8EB15B" w:rsidR="001A46F8" w:rsidRPr="001A46F8" w:rsidRDefault="001A46F8" w:rsidP="001A46F8">
      <w:pPr>
        <w:widowControl w:val="0"/>
        <w:autoSpaceDE w:val="0"/>
        <w:autoSpaceDN w:val="0"/>
        <w:adjustRightInd w:val="0"/>
        <w:spacing w:before="0" w:after="0" w:line="240" w:lineRule="auto"/>
        <w:ind w:left="283" w:hanging="283"/>
        <w:rPr>
          <w:rFonts w:ascii="Times New Roman" w:eastAsia="Calibri" w:hAnsi="Times New Roman" w:cs="Times New Roman"/>
          <w:b/>
          <w:color w:val="0000FF"/>
          <w:kern w:val="0"/>
          <w:sz w:val="24"/>
          <w:szCs w:val="24"/>
          <w14:ligatures w14:val="none"/>
        </w:rPr>
      </w:pPr>
      <w:r w:rsidRPr="00016E73">
        <w:rPr>
          <w:rFonts w:ascii="Times New Roman" w:hAnsi="Times New Roman" w:cs="Times New Roman"/>
          <w:b/>
          <w:color w:val="0000FF"/>
          <w:sz w:val="24"/>
          <w:szCs w:val="24"/>
        </w:rPr>
        <w:t xml:space="preserve">Câu 2: </w:t>
      </w:r>
      <w:r w:rsidR="00C11CAA" w:rsidRPr="00016E73">
        <w:rPr>
          <w:rFonts w:ascii="Times New Roman" w:hAnsi="Times New Roman" w:cs="Times New Roman"/>
          <w:b/>
          <w:color w:val="0000FF"/>
          <w:sz w:val="24"/>
          <w:szCs w:val="24"/>
        </w:rPr>
        <w:t>[NB]</w:t>
      </w:r>
      <w:r w:rsidR="00C11CAA">
        <w:rPr>
          <w:rFonts w:ascii="Times New Roman" w:hAnsi="Times New Roman" w:cs="Times New Roman"/>
          <w:sz w:val="24"/>
          <w:szCs w:val="24"/>
        </w:rPr>
        <w:t xml:space="preserve"> </w:t>
      </w:r>
      <w:r w:rsidR="00C11CAA" w:rsidRPr="00C11CAA">
        <w:rPr>
          <w:rFonts w:ascii="Times New Roman" w:eastAsia="Calibri" w:hAnsi="Times New Roman" w:cs="Times New Roman"/>
          <w:kern w:val="0"/>
          <w:sz w:val="24"/>
          <w:szCs w:val="24"/>
          <w14:ligatures w14:val="none"/>
        </w:rPr>
        <w:t>Dung</w:t>
      </w:r>
      <w:r w:rsidR="00C11CAA" w:rsidRPr="00C11CAA">
        <w:rPr>
          <w:rFonts w:ascii="Times New Roman" w:eastAsia="Calibri" w:hAnsi="Times New Roman" w:cs="Times New Roman"/>
          <w:spacing w:val="-3"/>
          <w:kern w:val="0"/>
          <w:sz w:val="24"/>
          <w:szCs w:val="24"/>
          <w14:ligatures w14:val="none"/>
        </w:rPr>
        <w:t xml:space="preserve"> </w:t>
      </w:r>
      <w:r w:rsidR="00C11CAA" w:rsidRPr="00C11CAA">
        <w:rPr>
          <w:rFonts w:ascii="Times New Roman" w:eastAsia="Calibri" w:hAnsi="Times New Roman" w:cs="Times New Roman"/>
          <w:kern w:val="0"/>
          <w:sz w:val="24"/>
          <w:szCs w:val="24"/>
          <w14:ligatures w14:val="none"/>
        </w:rPr>
        <w:t>dị</w:t>
      </w:r>
      <w:r w:rsidR="00C11CAA" w:rsidRPr="00C11CAA">
        <w:rPr>
          <w:rFonts w:ascii="Times New Roman" w:eastAsia="Calibri" w:hAnsi="Times New Roman" w:cs="Times New Roman"/>
          <w:spacing w:val="-1"/>
          <w:kern w:val="0"/>
          <w:sz w:val="24"/>
          <w:szCs w:val="24"/>
          <w14:ligatures w14:val="none"/>
        </w:rPr>
        <w:t>c</w:t>
      </w:r>
      <w:r w:rsidR="00C11CAA" w:rsidRPr="00C11CAA">
        <w:rPr>
          <w:rFonts w:ascii="Times New Roman" w:eastAsia="Calibri" w:hAnsi="Times New Roman" w:cs="Times New Roman"/>
          <w:kern w:val="0"/>
          <w:sz w:val="24"/>
          <w:szCs w:val="24"/>
          <w14:ligatures w14:val="none"/>
        </w:rPr>
        <w:t xml:space="preserve">h </w:t>
      </w:r>
      <w:r w:rsidR="00C11CAA" w:rsidRPr="00C11CAA">
        <w:rPr>
          <w:rFonts w:ascii="Times New Roman" w:eastAsia="Calibri" w:hAnsi="Times New Roman" w:cs="Times New Roman"/>
          <w:spacing w:val="2"/>
          <w:kern w:val="0"/>
          <w:sz w:val="24"/>
          <w:szCs w:val="24"/>
          <w14:ligatures w14:val="none"/>
        </w:rPr>
        <w:t>n</w:t>
      </w:r>
      <w:r w:rsidR="00C11CAA" w:rsidRPr="00C11CAA">
        <w:rPr>
          <w:rFonts w:ascii="Times New Roman" w:eastAsia="Calibri" w:hAnsi="Times New Roman" w:cs="Times New Roman"/>
          <w:spacing w:val="-1"/>
          <w:kern w:val="0"/>
          <w:sz w:val="24"/>
          <w:szCs w:val="24"/>
          <w14:ligatures w14:val="none"/>
        </w:rPr>
        <w:t>à</w:t>
      </w:r>
      <w:r w:rsidR="00C11CAA" w:rsidRPr="00C11CAA">
        <w:rPr>
          <w:rFonts w:ascii="Times New Roman" w:eastAsia="Calibri" w:hAnsi="Times New Roman" w:cs="Times New Roman"/>
          <w:kern w:val="0"/>
          <w:sz w:val="24"/>
          <w:szCs w:val="24"/>
          <w14:ligatures w14:val="none"/>
        </w:rPr>
        <w:t xml:space="preserve">o </w:t>
      </w:r>
      <w:r w:rsidR="00C11CAA" w:rsidRPr="00C11CAA">
        <w:rPr>
          <w:rFonts w:ascii="Times New Roman" w:eastAsia="Calibri" w:hAnsi="Times New Roman" w:cs="Times New Roman"/>
          <w:spacing w:val="2"/>
          <w:kern w:val="0"/>
          <w:sz w:val="24"/>
          <w:szCs w:val="24"/>
          <w14:ligatures w14:val="none"/>
        </w:rPr>
        <w:t>s</w:t>
      </w:r>
      <w:r w:rsidR="00C11CAA" w:rsidRPr="00C11CAA">
        <w:rPr>
          <w:rFonts w:ascii="Times New Roman" w:eastAsia="Calibri" w:hAnsi="Times New Roman" w:cs="Times New Roman"/>
          <w:spacing w:val="-1"/>
          <w:kern w:val="0"/>
          <w:sz w:val="24"/>
          <w:szCs w:val="24"/>
          <w14:ligatures w14:val="none"/>
        </w:rPr>
        <w:t>a</w:t>
      </w:r>
      <w:r w:rsidR="00C11CAA" w:rsidRPr="00C11CAA">
        <w:rPr>
          <w:rFonts w:ascii="Times New Roman" w:eastAsia="Calibri" w:hAnsi="Times New Roman" w:cs="Times New Roman"/>
          <w:kern w:val="0"/>
          <w:sz w:val="24"/>
          <w:szCs w:val="24"/>
          <w14:ligatures w14:val="none"/>
        </w:rPr>
        <w:t>u đ</w:t>
      </w:r>
      <w:r w:rsidR="00C11CAA" w:rsidRPr="00C11CAA">
        <w:rPr>
          <w:rFonts w:ascii="Times New Roman" w:eastAsia="Calibri" w:hAnsi="Times New Roman" w:cs="Times New Roman"/>
          <w:spacing w:val="4"/>
          <w:kern w:val="0"/>
          <w:sz w:val="24"/>
          <w:szCs w:val="24"/>
          <w14:ligatures w14:val="none"/>
        </w:rPr>
        <w:t>â</w:t>
      </w:r>
      <w:r w:rsidR="00C11CAA" w:rsidRPr="00C11CAA">
        <w:rPr>
          <w:rFonts w:ascii="Times New Roman" w:eastAsia="Calibri" w:hAnsi="Times New Roman" w:cs="Times New Roman"/>
          <w:kern w:val="0"/>
          <w:sz w:val="24"/>
          <w:szCs w:val="24"/>
          <w14:ligatures w14:val="none"/>
        </w:rPr>
        <w:t>y</w:t>
      </w:r>
      <w:r w:rsidR="00C11CAA" w:rsidRPr="00C11CAA">
        <w:rPr>
          <w:rFonts w:ascii="Times New Roman" w:eastAsia="Calibri" w:hAnsi="Times New Roman" w:cs="Times New Roman"/>
          <w:spacing w:val="-5"/>
          <w:kern w:val="0"/>
          <w:sz w:val="24"/>
          <w:szCs w:val="24"/>
          <w14:ligatures w14:val="none"/>
        </w:rPr>
        <w:t xml:space="preserve"> </w:t>
      </w:r>
      <w:r w:rsidR="00C11CAA" w:rsidRPr="00C11CAA">
        <w:rPr>
          <w:rFonts w:ascii="Times New Roman" w:eastAsia="Calibri" w:hAnsi="Times New Roman" w:cs="Times New Roman"/>
          <w:spacing w:val="-1"/>
          <w:kern w:val="0"/>
          <w:sz w:val="24"/>
          <w:szCs w:val="24"/>
          <w14:ligatures w14:val="none"/>
        </w:rPr>
        <w:t>c</w:t>
      </w:r>
      <w:r w:rsidR="00C11CAA" w:rsidRPr="00C11CAA">
        <w:rPr>
          <w:rFonts w:ascii="Times New Roman" w:eastAsia="Calibri" w:hAnsi="Times New Roman" w:cs="Times New Roman"/>
          <w:kern w:val="0"/>
          <w:sz w:val="24"/>
          <w:szCs w:val="24"/>
          <w14:ligatures w14:val="none"/>
        </w:rPr>
        <w:t>ó pH</w:t>
      </w:r>
      <w:r w:rsidR="00C11CAA" w:rsidRPr="00C11CAA">
        <w:rPr>
          <w:rFonts w:ascii="Times New Roman" w:eastAsia="Calibri" w:hAnsi="Times New Roman" w:cs="Times New Roman"/>
          <w:spacing w:val="3"/>
          <w:kern w:val="0"/>
          <w:sz w:val="24"/>
          <w:szCs w:val="24"/>
          <w14:ligatures w14:val="none"/>
        </w:rPr>
        <w:t xml:space="preserve"> </w:t>
      </w:r>
      <w:r w:rsidR="00C11CAA" w:rsidRPr="00C11CAA">
        <w:rPr>
          <w:rFonts w:ascii="Times New Roman" w:eastAsia="Calibri" w:hAnsi="Times New Roman" w:cs="Times New Roman"/>
          <w:kern w:val="0"/>
          <w:sz w:val="24"/>
          <w:szCs w:val="24"/>
          <w14:ligatures w14:val="none"/>
        </w:rPr>
        <w:t>&gt;</w:t>
      </w:r>
      <w:r w:rsidR="00C11CAA" w:rsidRPr="00C11CAA">
        <w:rPr>
          <w:rFonts w:ascii="Times New Roman" w:eastAsia="Calibri" w:hAnsi="Times New Roman" w:cs="Times New Roman"/>
          <w:spacing w:val="-1"/>
          <w:kern w:val="0"/>
          <w:sz w:val="24"/>
          <w:szCs w:val="24"/>
          <w14:ligatures w14:val="none"/>
        </w:rPr>
        <w:t xml:space="preserve"> </w:t>
      </w:r>
      <w:r w:rsidR="00C11CAA" w:rsidRPr="00C11CAA">
        <w:rPr>
          <w:rFonts w:ascii="Times New Roman" w:eastAsia="Calibri" w:hAnsi="Times New Roman" w:cs="Times New Roman"/>
          <w:kern w:val="0"/>
          <w:sz w:val="24"/>
          <w:szCs w:val="24"/>
          <w14:ligatures w14:val="none"/>
        </w:rPr>
        <w:t>7?</w:t>
      </w:r>
    </w:p>
    <w:p w14:paraId="45A4467F" w14:textId="63A6B28A" w:rsidR="001A46F8" w:rsidRPr="00C11CAA" w:rsidRDefault="001A46F8" w:rsidP="001A46F8">
      <w:pPr>
        <w:widowControl w:val="0"/>
        <w:tabs>
          <w:tab w:val="left" w:pos="2553"/>
          <w:tab w:val="left" w:pos="4822"/>
          <w:tab w:val="left" w:pos="7091"/>
        </w:tabs>
        <w:autoSpaceDE w:val="0"/>
        <w:autoSpaceDN w:val="0"/>
        <w:adjustRightInd w:val="0"/>
        <w:spacing w:before="0" w:after="0" w:line="240" w:lineRule="auto"/>
        <w:ind w:left="283"/>
        <w:rPr>
          <w:rFonts w:ascii="Times New Roman" w:eastAsia="Calibri" w:hAnsi="Times New Roman" w:cs="Times New Roman"/>
          <w:b/>
          <w:color w:val="0000FF"/>
          <w:kern w:val="0"/>
          <w:sz w:val="24"/>
          <w:szCs w:val="24"/>
          <w14:ligatures w14:val="none"/>
        </w:rPr>
      </w:pPr>
      <w:r w:rsidRPr="00C11CAA">
        <w:rPr>
          <w:rFonts w:ascii="Times New Roman" w:eastAsia="Calibri" w:hAnsi="Times New Roman" w:cs="Times New Roman"/>
          <w:b/>
          <w:bCs/>
          <w:color w:val="0000FF"/>
          <w:kern w:val="0"/>
          <w:position w:val="2"/>
          <w:sz w:val="24"/>
          <w:szCs w:val="24"/>
          <w14:ligatures w14:val="none"/>
        </w:rPr>
        <w:t>A.</w:t>
      </w:r>
      <w:r w:rsidR="00C11CAA" w:rsidRPr="00C11CAA">
        <w:rPr>
          <w:rFonts w:ascii="Times New Roman" w:eastAsia="Calibri" w:hAnsi="Times New Roman" w:cs="Times New Roman"/>
          <w:b/>
          <w:bCs/>
          <w:kern w:val="0"/>
          <w:position w:val="2"/>
          <w:sz w:val="24"/>
          <w:szCs w:val="24"/>
          <w14:ligatures w14:val="none"/>
        </w:rPr>
        <w:t xml:space="preserve"> </w:t>
      </w:r>
      <w:r w:rsidR="00C11CAA" w:rsidRPr="00C11CAA">
        <w:rPr>
          <w:rFonts w:ascii="Times New Roman" w:eastAsia="Calibri" w:hAnsi="Times New Roman" w:cs="Times New Roman"/>
          <w:kern w:val="0"/>
          <w:position w:val="2"/>
          <w:sz w:val="24"/>
          <w:szCs w:val="24"/>
          <w14:ligatures w14:val="none"/>
        </w:rPr>
        <w:t>N</w:t>
      </w:r>
      <w:r w:rsidR="00C11CAA" w:rsidRPr="00C11CAA">
        <w:rPr>
          <w:rFonts w:ascii="Times New Roman" w:eastAsia="Calibri" w:hAnsi="Times New Roman" w:cs="Times New Roman"/>
          <w:spacing w:val="-1"/>
          <w:kern w:val="0"/>
          <w:position w:val="2"/>
          <w:sz w:val="24"/>
          <w:szCs w:val="24"/>
          <w14:ligatures w14:val="none"/>
        </w:rPr>
        <w:t>a</w:t>
      </w:r>
      <w:r w:rsidR="00C11CAA" w:rsidRPr="00C11CAA">
        <w:rPr>
          <w:rFonts w:ascii="Times New Roman" w:eastAsia="Calibri" w:hAnsi="Times New Roman" w:cs="Times New Roman"/>
          <w:kern w:val="0"/>
          <w:position w:val="2"/>
          <w:sz w:val="24"/>
          <w:szCs w:val="24"/>
          <w14:ligatures w14:val="none"/>
        </w:rPr>
        <w:t>Cl.</w:t>
      </w:r>
      <w:r>
        <w:rPr>
          <w:rFonts w:ascii="Times New Roman" w:eastAsia="Calibri" w:hAnsi="Times New Roman" w:cs="Times New Roman"/>
          <w:kern w:val="0"/>
          <w:position w:val="2"/>
          <w:sz w:val="24"/>
          <w:szCs w:val="24"/>
          <w14:ligatures w14:val="none"/>
        </w:rPr>
        <w:tab/>
      </w:r>
      <w:r w:rsidRPr="00C11CAA">
        <w:rPr>
          <w:rFonts w:ascii="Times New Roman" w:eastAsia="Calibri" w:hAnsi="Times New Roman" w:cs="Times New Roman"/>
          <w:b/>
          <w:bCs/>
          <w:color w:val="0000FF"/>
          <w:spacing w:val="1"/>
          <w:kern w:val="0"/>
          <w:position w:val="2"/>
          <w:sz w:val="24"/>
          <w:szCs w:val="24"/>
          <w14:ligatures w14:val="none"/>
        </w:rPr>
        <w:t>B.</w:t>
      </w:r>
      <w:r w:rsidR="00C11CAA" w:rsidRPr="00C11CAA">
        <w:rPr>
          <w:rFonts w:ascii="Times New Roman" w:eastAsia="Calibri" w:hAnsi="Times New Roman" w:cs="Times New Roman"/>
          <w:b/>
          <w:bCs/>
          <w:color w:val="0000FF"/>
          <w:spacing w:val="1"/>
          <w:kern w:val="0"/>
          <w:position w:val="2"/>
          <w:sz w:val="24"/>
          <w:szCs w:val="24"/>
          <w14:ligatures w14:val="none"/>
        </w:rPr>
        <w:t xml:space="preserve"> </w:t>
      </w:r>
      <w:r w:rsidR="00C11CAA" w:rsidRPr="00C11CAA">
        <w:rPr>
          <w:rFonts w:ascii="Times New Roman" w:eastAsia="Calibri" w:hAnsi="Times New Roman" w:cs="Times New Roman"/>
          <w:kern w:val="0"/>
          <w:position w:val="2"/>
          <w:sz w:val="24"/>
          <w:szCs w:val="24"/>
          <w14:ligatures w14:val="none"/>
        </w:rPr>
        <w:t>N</w:t>
      </w:r>
      <w:r w:rsidR="00C11CAA" w:rsidRPr="00C11CAA">
        <w:rPr>
          <w:rFonts w:ascii="Times New Roman" w:eastAsia="Calibri" w:hAnsi="Times New Roman" w:cs="Times New Roman"/>
          <w:spacing w:val="-1"/>
          <w:kern w:val="0"/>
          <w:position w:val="2"/>
          <w:sz w:val="24"/>
          <w:szCs w:val="24"/>
          <w14:ligatures w14:val="none"/>
        </w:rPr>
        <w:t>a</w:t>
      </w:r>
      <w:r w:rsidR="00C11CAA" w:rsidRPr="00C11CAA">
        <w:rPr>
          <w:rFonts w:ascii="Times New Roman" w:eastAsia="Calibri" w:hAnsi="Times New Roman" w:cs="Times New Roman"/>
          <w:kern w:val="0"/>
          <w:position w:val="2"/>
          <w:sz w:val="24"/>
          <w:szCs w:val="24"/>
          <w14:ligatures w14:val="none"/>
        </w:rPr>
        <w:t>O</w:t>
      </w:r>
      <w:r w:rsidR="00C11CAA" w:rsidRPr="00C11CAA">
        <w:rPr>
          <w:rFonts w:ascii="Times New Roman" w:eastAsia="Calibri" w:hAnsi="Times New Roman" w:cs="Times New Roman"/>
          <w:spacing w:val="-1"/>
          <w:kern w:val="0"/>
          <w:position w:val="2"/>
          <w:sz w:val="24"/>
          <w:szCs w:val="24"/>
          <w14:ligatures w14:val="none"/>
        </w:rPr>
        <w:t>H</w:t>
      </w:r>
      <w:r w:rsidR="00C11CAA" w:rsidRPr="00C11CAA">
        <w:rPr>
          <w:rFonts w:ascii="Times New Roman" w:eastAsia="Calibri" w:hAnsi="Times New Roman" w:cs="Times New Roman"/>
          <w:kern w:val="0"/>
          <w:position w:val="2"/>
          <w:sz w:val="24"/>
          <w:szCs w:val="24"/>
          <w14:ligatures w14:val="none"/>
        </w:rPr>
        <w:t>.</w:t>
      </w:r>
      <w:r>
        <w:rPr>
          <w:rFonts w:ascii="Times New Roman" w:eastAsia="Calibri" w:hAnsi="Times New Roman" w:cs="Times New Roman"/>
          <w:kern w:val="0"/>
          <w:position w:val="2"/>
          <w:sz w:val="24"/>
          <w:szCs w:val="24"/>
          <w14:ligatures w14:val="none"/>
        </w:rPr>
        <w:tab/>
      </w:r>
      <w:r w:rsidRPr="00C11CAA">
        <w:rPr>
          <w:rFonts w:ascii="Times New Roman" w:eastAsia="Calibri" w:hAnsi="Times New Roman" w:cs="Times New Roman"/>
          <w:b/>
          <w:bCs/>
          <w:color w:val="0000FF"/>
          <w:kern w:val="0"/>
          <w:position w:val="2"/>
          <w:sz w:val="24"/>
          <w:szCs w:val="24"/>
          <w14:ligatures w14:val="none"/>
        </w:rPr>
        <w:t>C.</w:t>
      </w:r>
      <w:r w:rsidR="00C11CAA" w:rsidRPr="00C11CAA">
        <w:rPr>
          <w:rFonts w:ascii="Times New Roman" w:eastAsia="Calibri" w:hAnsi="Times New Roman" w:cs="Times New Roman"/>
          <w:b/>
          <w:bCs/>
          <w:kern w:val="0"/>
          <w:position w:val="2"/>
          <w:sz w:val="24"/>
          <w:szCs w:val="24"/>
          <w14:ligatures w14:val="none"/>
        </w:rPr>
        <w:t xml:space="preserve"> </w:t>
      </w:r>
      <w:r w:rsidR="00C11CAA" w:rsidRPr="00C11CAA">
        <w:rPr>
          <w:rFonts w:ascii="Times New Roman" w:eastAsia="Calibri" w:hAnsi="Times New Roman" w:cs="Times New Roman"/>
          <w:kern w:val="0"/>
          <w:position w:val="2"/>
          <w:sz w:val="24"/>
          <w:szCs w:val="24"/>
          <w14:ligatures w14:val="none"/>
        </w:rPr>
        <w:t>HNO</w:t>
      </w:r>
      <w:r w:rsidR="00C11CAA" w:rsidRPr="00C11CAA">
        <w:rPr>
          <w:rFonts w:ascii="Times New Roman" w:eastAsia="Calibri" w:hAnsi="Times New Roman" w:cs="Times New Roman"/>
          <w:spacing w:val="1"/>
          <w:kern w:val="0"/>
          <w:sz w:val="24"/>
          <w:szCs w:val="24"/>
          <w:vertAlign w:val="subscript"/>
          <w14:ligatures w14:val="none"/>
        </w:rPr>
        <w:t>3</w:t>
      </w:r>
      <w:r w:rsidR="00C11CAA" w:rsidRPr="00C11CAA">
        <w:rPr>
          <w:rFonts w:ascii="Times New Roman" w:eastAsia="Calibri" w:hAnsi="Times New Roman" w:cs="Times New Roman"/>
          <w:kern w:val="0"/>
          <w:position w:val="2"/>
          <w:sz w:val="24"/>
          <w:szCs w:val="24"/>
          <w14:ligatures w14:val="none"/>
        </w:rPr>
        <w:t>.</w:t>
      </w:r>
      <w:r>
        <w:rPr>
          <w:rFonts w:ascii="Times New Roman" w:eastAsia="Calibri" w:hAnsi="Times New Roman" w:cs="Times New Roman"/>
          <w:kern w:val="0"/>
          <w:position w:val="2"/>
          <w:sz w:val="24"/>
          <w:szCs w:val="24"/>
          <w14:ligatures w14:val="none"/>
        </w:rPr>
        <w:tab/>
      </w:r>
      <w:r w:rsidRPr="00C11CAA">
        <w:rPr>
          <w:rFonts w:ascii="Times New Roman" w:eastAsia="Calibri" w:hAnsi="Times New Roman" w:cs="Times New Roman"/>
          <w:b/>
          <w:bCs/>
          <w:color w:val="0000FF"/>
          <w:kern w:val="0"/>
          <w:position w:val="2"/>
          <w:sz w:val="24"/>
          <w:szCs w:val="24"/>
          <w14:ligatures w14:val="none"/>
        </w:rPr>
        <w:t>D.</w:t>
      </w:r>
      <w:r w:rsidR="00C11CAA" w:rsidRPr="00C11CAA">
        <w:rPr>
          <w:rFonts w:ascii="Times New Roman" w:eastAsia="Calibri" w:hAnsi="Times New Roman" w:cs="Times New Roman"/>
          <w:b/>
          <w:bCs/>
          <w:kern w:val="0"/>
          <w:position w:val="2"/>
          <w:sz w:val="24"/>
          <w:szCs w:val="24"/>
          <w14:ligatures w14:val="none"/>
        </w:rPr>
        <w:t xml:space="preserve"> </w:t>
      </w:r>
      <w:r w:rsidR="00C11CAA" w:rsidRPr="00C11CAA">
        <w:rPr>
          <w:rFonts w:ascii="Times New Roman" w:eastAsia="Calibri" w:hAnsi="Times New Roman" w:cs="Times New Roman"/>
          <w:kern w:val="0"/>
          <w:position w:val="2"/>
          <w:sz w:val="24"/>
          <w:szCs w:val="24"/>
          <w14:ligatures w14:val="none"/>
        </w:rPr>
        <w:t>H</w:t>
      </w:r>
      <w:r w:rsidR="00C11CAA" w:rsidRPr="00C11CAA">
        <w:rPr>
          <w:rFonts w:ascii="Times New Roman" w:eastAsia="Calibri" w:hAnsi="Times New Roman" w:cs="Times New Roman"/>
          <w:spacing w:val="1"/>
          <w:kern w:val="0"/>
          <w:sz w:val="24"/>
          <w:szCs w:val="24"/>
          <w:vertAlign w:val="subscript"/>
          <w14:ligatures w14:val="none"/>
        </w:rPr>
        <w:t>2</w:t>
      </w:r>
      <w:r w:rsidR="00C11CAA" w:rsidRPr="00C11CAA">
        <w:rPr>
          <w:rFonts w:ascii="Times New Roman" w:eastAsia="Calibri" w:hAnsi="Times New Roman" w:cs="Times New Roman"/>
          <w:spacing w:val="1"/>
          <w:kern w:val="0"/>
          <w:position w:val="2"/>
          <w:sz w:val="24"/>
          <w:szCs w:val="24"/>
          <w14:ligatures w14:val="none"/>
        </w:rPr>
        <w:t>S</w:t>
      </w:r>
      <w:r w:rsidR="00C11CAA" w:rsidRPr="00C11CAA">
        <w:rPr>
          <w:rFonts w:ascii="Times New Roman" w:eastAsia="Calibri" w:hAnsi="Times New Roman" w:cs="Times New Roman"/>
          <w:kern w:val="0"/>
          <w:position w:val="2"/>
          <w:sz w:val="24"/>
          <w:szCs w:val="24"/>
          <w14:ligatures w14:val="none"/>
        </w:rPr>
        <w:t>O</w:t>
      </w:r>
      <w:r w:rsidR="00C11CAA" w:rsidRPr="00C11CAA">
        <w:rPr>
          <w:rFonts w:ascii="Times New Roman" w:eastAsia="Calibri" w:hAnsi="Times New Roman" w:cs="Times New Roman"/>
          <w:spacing w:val="1"/>
          <w:kern w:val="0"/>
          <w:sz w:val="24"/>
          <w:szCs w:val="24"/>
          <w:vertAlign w:val="subscript"/>
          <w14:ligatures w14:val="none"/>
        </w:rPr>
        <w:t>4</w:t>
      </w:r>
      <w:r w:rsidR="00C11CAA" w:rsidRPr="00C11CAA">
        <w:rPr>
          <w:rFonts w:ascii="Times New Roman" w:eastAsia="Calibri" w:hAnsi="Times New Roman" w:cs="Times New Roman"/>
          <w:kern w:val="0"/>
          <w:position w:val="2"/>
          <w:sz w:val="24"/>
          <w:szCs w:val="24"/>
          <w14:ligatures w14:val="none"/>
        </w:rPr>
        <w:t>.</w:t>
      </w:r>
    </w:p>
    <w:p w14:paraId="613DAF38" w14:textId="3FEC3D99" w:rsidR="001A46F8" w:rsidRPr="006B1EED" w:rsidRDefault="001A46F8" w:rsidP="001A46F8">
      <w:pPr>
        <w:widowControl w:val="0"/>
        <w:spacing w:before="0" w:after="0" w:line="240" w:lineRule="auto"/>
        <w:ind w:left="283" w:hanging="283"/>
        <w:rPr>
          <w:rFonts w:ascii="Times New Roman" w:eastAsia="Times New Roman" w:hAnsi="Times New Roman" w:cs="Times New Roman"/>
          <w:b/>
          <w:color w:val="0000FF"/>
          <w:kern w:val="0"/>
          <w:sz w:val="24"/>
          <w:szCs w:val="24"/>
          <w:lang w:val="pt-BR"/>
          <w14:ligatures w14:val="none"/>
        </w:rPr>
      </w:pPr>
      <w:r w:rsidRPr="006B1EED">
        <w:rPr>
          <w:rFonts w:ascii="Times New Roman" w:eastAsia="Times New Roman" w:hAnsi="Times New Roman" w:cs="Times New Roman"/>
          <w:b/>
          <w:color w:val="0000FF"/>
          <w:kern w:val="0"/>
          <w:sz w:val="24"/>
          <w:szCs w:val="24"/>
          <w:lang w:val="pt-BR"/>
          <w14:ligatures w14:val="none"/>
        </w:rPr>
        <w:t>Câu</w:t>
      </w:r>
      <w:r w:rsidRPr="001A46F8">
        <w:rPr>
          <w:rFonts w:ascii="Times New Roman" w:eastAsia="Calibri" w:hAnsi="Times New Roman" w:cs="Times New Roman"/>
          <w:b/>
          <w:color w:val="0000FF"/>
          <w:kern w:val="0"/>
          <w:sz w:val="24"/>
          <w:szCs w:val="24"/>
          <w14:ligatures w14:val="none"/>
        </w:rPr>
        <w:t xml:space="preserve"> </w:t>
      </w:r>
      <w:r w:rsidRPr="001A46F8">
        <w:rPr>
          <w:rFonts w:ascii="Times New Roman" w:eastAsia="Times New Roman" w:hAnsi="Times New Roman" w:cs="Times New Roman"/>
          <w:b/>
          <w:color w:val="0000FF"/>
          <w:kern w:val="0"/>
          <w:sz w:val="24"/>
          <w:szCs w:val="24"/>
          <w:lang w:val="pt-BR"/>
          <w14:ligatures w14:val="none"/>
        </w:rPr>
        <w:t>3</w:t>
      </w:r>
      <w:r w:rsidRPr="001A46F8">
        <w:rPr>
          <w:rFonts w:ascii="Times New Roman" w:eastAsia="Calibri" w:hAnsi="Times New Roman" w:cs="Times New Roman"/>
          <w:b/>
          <w:color w:val="0000FF"/>
          <w:kern w:val="0"/>
          <w:sz w:val="24"/>
          <w:szCs w:val="24"/>
          <w14:ligatures w14:val="none"/>
        </w:rPr>
        <w:t>:</w:t>
      </w:r>
      <w:r>
        <w:rPr>
          <w:rFonts w:ascii="Times New Roman" w:eastAsia="Calibri" w:hAnsi="Times New Roman" w:cs="Times New Roman"/>
          <w:kern w:val="0"/>
          <w:sz w:val="24"/>
          <w:szCs w:val="24"/>
          <w14:ligatures w14:val="none"/>
        </w:rPr>
        <w:t xml:space="preserve"> </w:t>
      </w:r>
      <w:r w:rsidR="006B1EED" w:rsidRPr="006B1EED">
        <w:rPr>
          <w:rFonts w:ascii="Times New Roman" w:eastAsia="Times New Roman" w:hAnsi="Times New Roman" w:cs="Times New Roman"/>
          <w:b/>
          <w:color w:val="0033CC"/>
          <w:kern w:val="0"/>
          <w:sz w:val="24"/>
          <w:szCs w:val="24"/>
          <w:lang w:val="pt-BR"/>
          <w14:ligatures w14:val="none"/>
        </w:rPr>
        <w:t>[</w:t>
      </w:r>
      <w:r w:rsidR="006B1EED">
        <w:rPr>
          <w:rFonts w:ascii="Times New Roman" w:eastAsia="Times New Roman" w:hAnsi="Times New Roman" w:cs="Times New Roman"/>
          <w:b/>
          <w:color w:val="0033CC"/>
          <w:kern w:val="0"/>
          <w:sz w:val="24"/>
          <w:szCs w:val="24"/>
          <w:lang w:val="pt-BR"/>
          <w14:ligatures w14:val="none"/>
        </w:rPr>
        <w:t>NB</w:t>
      </w:r>
      <w:r w:rsidR="006B1EED" w:rsidRPr="00016E73">
        <w:rPr>
          <w:rFonts w:ascii="Times New Roman" w:eastAsia="Times New Roman" w:hAnsi="Times New Roman" w:cs="Times New Roman"/>
          <w:b/>
          <w:color w:val="0000FF"/>
          <w:kern w:val="0"/>
          <w:sz w:val="24"/>
          <w:szCs w:val="24"/>
          <w:lang w:val="pt-BR"/>
          <w14:ligatures w14:val="none"/>
        </w:rPr>
        <w:t>]</w:t>
      </w:r>
      <w:r w:rsidR="006B1EED" w:rsidRPr="006B1EED">
        <w:rPr>
          <w:rFonts w:ascii="Times New Roman" w:eastAsia="Times New Roman" w:hAnsi="Times New Roman" w:cs="Times New Roman"/>
          <w:b/>
          <w:color w:val="0000FF"/>
          <w:kern w:val="0"/>
          <w:sz w:val="24"/>
          <w:szCs w:val="24"/>
          <w:lang w:val="pt-BR"/>
          <w14:ligatures w14:val="none"/>
        </w:rPr>
        <w:t xml:space="preserve"> </w:t>
      </w:r>
      <w:r w:rsidR="006B1EED" w:rsidRPr="006B1EED">
        <w:rPr>
          <w:rFonts w:ascii="Times New Roman" w:eastAsia="Times New Roman" w:hAnsi="Times New Roman" w:cs="Times New Roman"/>
          <w:kern w:val="0"/>
          <w:sz w:val="24"/>
          <w:szCs w:val="24"/>
          <w:lang w:val="pt-BR"/>
          <w14:ligatures w14:val="none"/>
        </w:rPr>
        <w:t xml:space="preserve">Dung dịch chất nào sau đây </w:t>
      </w:r>
      <w:r w:rsidR="006B1EED">
        <w:rPr>
          <w:rFonts w:ascii="Times New Roman" w:eastAsia="Times New Roman" w:hAnsi="Times New Roman" w:cs="Times New Roman"/>
          <w:kern w:val="0"/>
          <w:sz w:val="24"/>
          <w:szCs w:val="24"/>
          <w:lang w:val="pt-BR"/>
          <w14:ligatures w14:val="none"/>
        </w:rPr>
        <w:t>làm methyl da cam có màu đỏ</w:t>
      </w:r>
    </w:p>
    <w:p w14:paraId="71EB5E04" w14:textId="083FDB89" w:rsidR="001A46F8" w:rsidRPr="006B1EED" w:rsidRDefault="001A46F8" w:rsidP="001A46F8">
      <w:pPr>
        <w:widowControl w:val="0"/>
        <w:tabs>
          <w:tab w:val="left" w:pos="2553"/>
          <w:tab w:val="left" w:pos="4822"/>
          <w:tab w:val="left" w:pos="7091"/>
        </w:tabs>
        <w:spacing w:before="0" w:after="0" w:line="240" w:lineRule="auto"/>
        <w:ind w:left="283"/>
        <w:rPr>
          <w:rFonts w:ascii="Times New Roman" w:eastAsia="Times New Roman" w:hAnsi="Times New Roman" w:cs="Times New Roman"/>
          <w:b/>
          <w:color w:val="0000FF"/>
          <w:kern w:val="0"/>
          <w:sz w:val="24"/>
          <w:szCs w:val="24"/>
          <w:lang w:val="pt-BR"/>
          <w14:ligatures w14:val="none"/>
        </w:rPr>
      </w:pPr>
      <w:r w:rsidRPr="006B1EED">
        <w:rPr>
          <w:rFonts w:ascii="Times New Roman" w:eastAsia="Times New Roman" w:hAnsi="Times New Roman" w:cs="Times New Roman"/>
          <w:b/>
          <w:bCs/>
          <w:color w:val="0000FF"/>
          <w:kern w:val="0"/>
          <w:sz w:val="24"/>
          <w:szCs w:val="24"/>
          <w:lang w:val="pt-BR"/>
          <w14:ligatures w14:val="none"/>
        </w:rPr>
        <w:t>A.</w:t>
      </w:r>
      <w:r w:rsidR="006B1EED" w:rsidRPr="006B1EED">
        <w:rPr>
          <w:rFonts w:ascii="Times New Roman" w:eastAsia="Times New Roman" w:hAnsi="Times New Roman" w:cs="Times New Roman"/>
          <w:kern w:val="0"/>
          <w:sz w:val="24"/>
          <w:szCs w:val="24"/>
          <w:lang w:val="pt-BR"/>
          <w14:ligatures w14:val="none"/>
        </w:rPr>
        <w:t xml:space="preserve"> NaNO</w:t>
      </w:r>
      <w:r w:rsidR="006B1EED" w:rsidRPr="006B1EED">
        <w:rPr>
          <w:rFonts w:ascii="Times New Roman" w:eastAsia="Times New Roman" w:hAnsi="Times New Roman" w:cs="Times New Roman"/>
          <w:kern w:val="0"/>
          <w:sz w:val="24"/>
          <w:szCs w:val="24"/>
          <w:vertAlign w:val="subscript"/>
          <w:lang w:val="pt-BR"/>
          <w14:ligatures w14:val="none"/>
        </w:rPr>
        <w:t>3</w:t>
      </w:r>
      <w:r w:rsidR="006B1EED" w:rsidRPr="006B1EED">
        <w:rPr>
          <w:rFonts w:ascii="Times New Roman" w:eastAsia="Times New Roman" w:hAnsi="Times New Roman" w:cs="Times New Roman"/>
          <w:kern w:val="0"/>
          <w:sz w:val="24"/>
          <w:szCs w:val="24"/>
          <w:lang w:val="pt-BR"/>
          <w14:ligatures w14:val="none"/>
        </w:rPr>
        <w:t>.</w:t>
      </w:r>
      <w:r>
        <w:rPr>
          <w:rFonts w:ascii="Times New Roman" w:eastAsia="Times New Roman" w:hAnsi="Times New Roman" w:cs="Times New Roman"/>
          <w:kern w:val="0"/>
          <w:sz w:val="24"/>
          <w:szCs w:val="24"/>
          <w:lang w:val="pt-BR"/>
          <w14:ligatures w14:val="none"/>
        </w:rPr>
        <w:tab/>
      </w:r>
      <w:r w:rsidRPr="006B1EED">
        <w:rPr>
          <w:rFonts w:ascii="Times New Roman" w:eastAsia="Times New Roman" w:hAnsi="Times New Roman" w:cs="Times New Roman"/>
          <w:b/>
          <w:color w:val="0000FF"/>
          <w:kern w:val="0"/>
          <w:sz w:val="24"/>
          <w:szCs w:val="24"/>
          <w:lang w:val="pt-BR"/>
          <w14:ligatures w14:val="none"/>
        </w:rPr>
        <w:t>B.</w:t>
      </w:r>
      <w:r w:rsidR="006B1EED" w:rsidRPr="006B1EED">
        <w:rPr>
          <w:rFonts w:ascii="Times New Roman" w:eastAsia="Times New Roman" w:hAnsi="Times New Roman" w:cs="Times New Roman"/>
          <w:kern w:val="0"/>
          <w:sz w:val="24"/>
          <w:szCs w:val="24"/>
          <w:lang w:val="pt-BR"/>
          <w14:ligatures w14:val="none"/>
        </w:rPr>
        <w:t xml:space="preserve"> KCl.</w:t>
      </w:r>
      <w:r>
        <w:rPr>
          <w:rFonts w:ascii="Times New Roman" w:eastAsia="Times New Roman" w:hAnsi="Times New Roman" w:cs="Times New Roman"/>
          <w:kern w:val="0"/>
          <w:sz w:val="24"/>
          <w:szCs w:val="24"/>
          <w:lang w:val="pt-BR"/>
          <w14:ligatures w14:val="none"/>
        </w:rPr>
        <w:tab/>
      </w:r>
      <w:r w:rsidRPr="006B1EED">
        <w:rPr>
          <w:rFonts w:ascii="Times New Roman" w:eastAsia="Times New Roman" w:hAnsi="Times New Roman" w:cs="Times New Roman"/>
          <w:b/>
          <w:color w:val="0000FF"/>
          <w:kern w:val="0"/>
          <w:sz w:val="24"/>
          <w:szCs w:val="24"/>
          <w:lang w:val="pt-BR"/>
          <w14:ligatures w14:val="none"/>
        </w:rPr>
        <w:t>C.</w:t>
      </w:r>
      <w:r w:rsidR="006B1EED" w:rsidRPr="006B1EED">
        <w:rPr>
          <w:rFonts w:ascii="Times New Roman" w:eastAsia="Times New Roman" w:hAnsi="Times New Roman" w:cs="Times New Roman"/>
          <w:kern w:val="0"/>
          <w:sz w:val="24"/>
          <w:szCs w:val="24"/>
          <w:lang w:val="pt-BR"/>
          <w14:ligatures w14:val="none"/>
        </w:rPr>
        <w:t xml:space="preserve"> H</w:t>
      </w:r>
      <w:r w:rsidR="006B1EED" w:rsidRPr="006B1EED">
        <w:rPr>
          <w:rFonts w:ascii="Times New Roman" w:eastAsia="Times New Roman" w:hAnsi="Times New Roman" w:cs="Times New Roman"/>
          <w:kern w:val="0"/>
          <w:sz w:val="24"/>
          <w:szCs w:val="24"/>
          <w:vertAlign w:val="subscript"/>
          <w:lang w:val="pt-BR"/>
          <w14:ligatures w14:val="none"/>
        </w:rPr>
        <w:t>2</w:t>
      </w:r>
      <w:r w:rsidR="006B1EED" w:rsidRPr="006B1EED">
        <w:rPr>
          <w:rFonts w:ascii="Times New Roman" w:eastAsia="Times New Roman" w:hAnsi="Times New Roman" w:cs="Times New Roman"/>
          <w:kern w:val="0"/>
          <w:sz w:val="24"/>
          <w:szCs w:val="24"/>
          <w:lang w:val="pt-BR"/>
          <w14:ligatures w14:val="none"/>
        </w:rPr>
        <w:t>SO</w:t>
      </w:r>
      <w:r w:rsidR="006B1EED" w:rsidRPr="006B1EED">
        <w:rPr>
          <w:rFonts w:ascii="Times New Roman" w:eastAsia="Times New Roman" w:hAnsi="Times New Roman" w:cs="Times New Roman"/>
          <w:kern w:val="0"/>
          <w:sz w:val="24"/>
          <w:szCs w:val="24"/>
          <w:vertAlign w:val="subscript"/>
          <w:lang w:val="pt-BR"/>
          <w14:ligatures w14:val="none"/>
        </w:rPr>
        <w:t>4</w:t>
      </w:r>
      <w:r w:rsidR="006B1EED" w:rsidRPr="006B1EED">
        <w:rPr>
          <w:rFonts w:ascii="Times New Roman" w:eastAsia="Times New Roman" w:hAnsi="Times New Roman" w:cs="Times New Roman"/>
          <w:kern w:val="0"/>
          <w:sz w:val="24"/>
          <w:szCs w:val="24"/>
          <w:lang w:val="pt-BR"/>
          <w14:ligatures w14:val="none"/>
        </w:rPr>
        <w:t>.</w:t>
      </w:r>
      <w:r>
        <w:rPr>
          <w:rFonts w:ascii="Times New Roman" w:eastAsia="Times New Roman" w:hAnsi="Times New Roman" w:cs="Times New Roman"/>
          <w:kern w:val="0"/>
          <w:sz w:val="24"/>
          <w:szCs w:val="24"/>
          <w:lang w:val="pt-BR"/>
          <w14:ligatures w14:val="none"/>
        </w:rPr>
        <w:tab/>
      </w:r>
      <w:r w:rsidRPr="006B1EED">
        <w:rPr>
          <w:rFonts w:ascii="Times New Roman" w:eastAsia="Times New Roman" w:hAnsi="Times New Roman" w:cs="Times New Roman"/>
          <w:b/>
          <w:color w:val="0000FF"/>
          <w:kern w:val="0"/>
          <w:sz w:val="24"/>
          <w:szCs w:val="24"/>
          <w:lang w:val="pt-BR"/>
          <w14:ligatures w14:val="none"/>
        </w:rPr>
        <w:t>D.</w:t>
      </w:r>
      <w:r w:rsidR="006B1EED" w:rsidRPr="006B1EED">
        <w:rPr>
          <w:rFonts w:ascii="Times New Roman" w:eastAsia="Times New Roman" w:hAnsi="Times New Roman" w:cs="Times New Roman"/>
          <w:kern w:val="0"/>
          <w:sz w:val="24"/>
          <w:szCs w:val="24"/>
          <w:lang w:val="pt-BR"/>
          <w14:ligatures w14:val="none"/>
        </w:rPr>
        <w:t xml:space="preserve"> KOH.</w:t>
      </w:r>
    </w:p>
    <w:p w14:paraId="3180D261" w14:textId="48C3A21A" w:rsidR="001A46F8" w:rsidRPr="001A46F8" w:rsidRDefault="001A46F8" w:rsidP="001A46F8">
      <w:pPr>
        <w:pStyle w:val="ListParagraph"/>
        <w:spacing w:after="0" w:line="240" w:lineRule="auto"/>
        <w:ind w:left="283" w:hanging="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Câu</w:t>
      </w:r>
      <w:r w:rsidRPr="001A46F8">
        <w:rPr>
          <w:rFonts w:ascii="Times New Roman" w:eastAsia="Times New Roman" w:hAnsi="Times New Roman" w:cs="Times New Roman"/>
          <w:b/>
          <w:color w:val="0000FF"/>
          <w:sz w:val="24"/>
          <w:szCs w:val="24"/>
          <w:lang w:val="pt-BR"/>
          <w14:ligatures w14:val="none"/>
        </w:rPr>
        <w:t xml:space="preserve"> </w:t>
      </w:r>
      <w:r w:rsidRPr="001A46F8">
        <w:rPr>
          <w:rFonts w:ascii="Times New Roman" w:hAnsi="Times New Roman" w:cs="Times New Roman"/>
          <w:b/>
          <w:color w:val="0000FF"/>
          <w:sz w:val="24"/>
          <w:szCs w:val="24"/>
        </w:rPr>
        <w:t>4</w:t>
      </w:r>
      <w:r w:rsidRPr="00016E73">
        <w:rPr>
          <w:rFonts w:ascii="Times New Roman" w:eastAsia="Times New Roman" w:hAnsi="Times New Roman" w:cs="Times New Roman"/>
          <w:b/>
          <w:color w:val="0000FF"/>
          <w:sz w:val="24"/>
          <w:szCs w:val="24"/>
          <w:lang w:val="pt-BR"/>
          <w14:ligatures w14:val="none"/>
        </w:rPr>
        <w:t xml:space="preserve">: </w:t>
      </w:r>
      <w:r w:rsidR="00016E73" w:rsidRPr="00016E73">
        <w:rPr>
          <w:rFonts w:ascii="Times New Roman" w:eastAsia="Times New Roman" w:hAnsi="Times New Roman" w:cs="Times New Roman"/>
          <w:b/>
          <w:color w:val="0000FF"/>
          <w:sz w:val="24"/>
          <w:szCs w:val="24"/>
          <w:lang w:val="pt-BR"/>
          <w14:ligatures w14:val="none"/>
        </w:rPr>
        <w:t>[NB]</w:t>
      </w:r>
      <w:r w:rsidR="00016E73">
        <w:rPr>
          <w:rFonts w:ascii="Times New Roman" w:eastAsia="Times New Roman" w:hAnsi="Times New Roman" w:cs="Times New Roman"/>
          <w:sz w:val="24"/>
          <w:szCs w:val="24"/>
          <w:lang w:val="pt-BR"/>
          <w14:ligatures w14:val="none"/>
        </w:rPr>
        <w:t xml:space="preserve"> </w:t>
      </w:r>
      <w:r w:rsidR="006B1EED">
        <w:rPr>
          <w:rFonts w:ascii="Times New Roman" w:hAnsi="Times New Roman" w:cs="Times New Roman"/>
          <w:sz w:val="24"/>
          <w:szCs w:val="24"/>
        </w:rPr>
        <w:t>Trong dịch vị dạ dày của người chứa acid HCl tạo môi trường có giá trị pH phù hợp để các enzyme tiêu hóa hoạt động hiệu quả còn làm nhiệm vụ sát khuẩn, tiêu diệt nhiều loại vi khuẩn có trong thức ăn. Giá trị pH phù hợp là</w:t>
      </w:r>
    </w:p>
    <w:p w14:paraId="00E91068" w14:textId="23D3BEC2" w:rsidR="001A46F8" w:rsidRPr="001A46F8" w:rsidRDefault="001A46F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A.</w:t>
      </w:r>
      <w:r w:rsidR="006B1EED">
        <w:rPr>
          <w:rFonts w:ascii="Times New Roman" w:hAnsi="Times New Roman" w:cs="Times New Roman"/>
          <w:sz w:val="24"/>
          <w:szCs w:val="24"/>
        </w:rPr>
        <w:t xml:space="preserve"> 1,0 – 1,5.</w:t>
      </w:r>
      <w:r>
        <w:rPr>
          <w:rFonts w:ascii="Times New Roman" w:hAnsi="Times New Roman" w:cs="Times New Roman"/>
          <w:sz w:val="24"/>
          <w:szCs w:val="24"/>
        </w:rPr>
        <w:t xml:space="preserve">                  </w:t>
      </w:r>
      <w:r w:rsidR="006B1EED" w:rsidRPr="001A46F8">
        <w:rPr>
          <w:rFonts w:ascii="Times New Roman" w:hAnsi="Times New Roman" w:cs="Times New Roman"/>
          <w:b/>
          <w:bCs/>
          <w:color w:val="0000FF"/>
          <w:sz w:val="24"/>
          <w:szCs w:val="24"/>
        </w:rPr>
        <w:t>B</w:t>
      </w:r>
      <w:r w:rsidR="006B1EED">
        <w:rPr>
          <w:rFonts w:ascii="Times New Roman" w:hAnsi="Times New Roman" w:cs="Times New Roman"/>
          <w:sz w:val="24"/>
          <w:szCs w:val="24"/>
        </w:rPr>
        <w:t>. 1,5 – 2,0.</w:t>
      </w:r>
      <w:r>
        <w:rPr>
          <w:rFonts w:ascii="Times New Roman" w:hAnsi="Times New Roman" w:cs="Times New Roman"/>
          <w:sz w:val="24"/>
          <w:szCs w:val="24"/>
        </w:rPr>
        <w:t xml:space="preserve">                    </w:t>
      </w:r>
      <w:r w:rsidR="006B1EED" w:rsidRPr="001A46F8">
        <w:rPr>
          <w:rFonts w:ascii="Times New Roman" w:hAnsi="Times New Roman" w:cs="Times New Roman"/>
          <w:b/>
          <w:bCs/>
          <w:color w:val="0000FF"/>
          <w:sz w:val="24"/>
          <w:szCs w:val="24"/>
        </w:rPr>
        <w:t>C</w:t>
      </w:r>
      <w:r w:rsidR="006B1EED">
        <w:rPr>
          <w:rFonts w:ascii="Times New Roman" w:hAnsi="Times New Roman" w:cs="Times New Roman"/>
          <w:sz w:val="24"/>
          <w:szCs w:val="24"/>
        </w:rPr>
        <w:t>. 1,5 – 3,5.</w:t>
      </w:r>
      <w:r>
        <w:rPr>
          <w:rFonts w:ascii="Times New Roman" w:hAnsi="Times New Roman" w:cs="Times New Roman"/>
          <w:sz w:val="24"/>
          <w:szCs w:val="24"/>
        </w:rPr>
        <w:t xml:space="preserve">                 </w:t>
      </w:r>
      <w:r w:rsidR="006B1EED" w:rsidRPr="001A46F8">
        <w:rPr>
          <w:rFonts w:ascii="Times New Roman" w:hAnsi="Times New Roman" w:cs="Times New Roman"/>
          <w:b/>
          <w:bCs/>
          <w:color w:val="0000FF"/>
          <w:sz w:val="24"/>
          <w:szCs w:val="24"/>
        </w:rPr>
        <w:t>D</w:t>
      </w:r>
      <w:r w:rsidR="006B1EED">
        <w:rPr>
          <w:rFonts w:ascii="Times New Roman" w:hAnsi="Times New Roman" w:cs="Times New Roman"/>
          <w:sz w:val="24"/>
          <w:szCs w:val="24"/>
        </w:rPr>
        <w:t>. 2,5 – 4,0.</w:t>
      </w:r>
    </w:p>
    <w:p w14:paraId="32F3E7F1" w14:textId="142EA9EC" w:rsidR="001A46F8" w:rsidRPr="001A46F8" w:rsidRDefault="001A46F8" w:rsidP="001A46F8">
      <w:pPr>
        <w:pStyle w:val="ListParagraph"/>
        <w:spacing w:after="0" w:line="240" w:lineRule="auto"/>
        <w:ind w:left="283" w:hanging="283"/>
        <w:jc w:val="both"/>
        <w:rPr>
          <w:rFonts w:ascii="Times New Roman" w:hAnsi="Times New Roman" w:cs="Times New Roman"/>
          <w:b/>
          <w:color w:val="0000FF"/>
          <w:sz w:val="24"/>
          <w:szCs w:val="24"/>
        </w:rPr>
      </w:pPr>
      <w:r w:rsidRPr="00016E73">
        <w:rPr>
          <w:rFonts w:ascii="Times New Roman" w:hAnsi="Times New Roman" w:cs="Times New Roman"/>
          <w:b/>
          <w:color w:val="0000FF"/>
          <w:sz w:val="24"/>
          <w:szCs w:val="24"/>
        </w:rPr>
        <w:t xml:space="preserve">Câu 5: </w:t>
      </w:r>
      <w:r w:rsidR="00522A5C" w:rsidRPr="00016E73">
        <w:rPr>
          <w:rFonts w:ascii="Times New Roman" w:hAnsi="Times New Roman" w:cs="Times New Roman"/>
          <w:b/>
          <w:color w:val="0000FF"/>
          <w:sz w:val="24"/>
          <w:szCs w:val="24"/>
        </w:rPr>
        <w:t>[NB]</w:t>
      </w:r>
      <w:r w:rsidR="00522A5C">
        <w:rPr>
          <w:rFonts w:ascii="Times New Roman" w:hAnsi="Times New Roman" w:cs="Times New Roman"/>
          <w:sz w:val="24"/>
          <w:szCs w:val="24"/>
        </w:rPr>
        <w:t xml:space="preserve"> Chuẩn độ là phương pháp dùng để xác định</w:t>
      </w:r>
    </w:p>
    <w:p w14:paraId="5859B738" w14:textId="77777777" w:rsidR="001A46F8" w:rsidRPr="001A46F8" w:rsidRDefault="001A46F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A.</w:t>
      </w:r>
      <w:r w:rsidR="00522A5C">
        <w:rPr>
          <w:rFonts w:ascii="Times New Roman" w:hAnsi="Times New Roman" w:cs="Times New Roman"/>
          <w:sz w:val="24"/>
          <w:szCs w:val="24"/>
        </w:rPr>
        <w:t xml:space="preserve"> nồng độ của một chất trong dung dịch bằng một dung dịch đã biết nồng độ.</w:t>
      </w:r>
    </w:p>
    <w:p w14:paraId="0691F51B" w14:textId="77777777" w:rsidR="001A46F8" w:rsidRPr="001A46F8" w:rsidRDefault="001A46F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B.</w:t>
      </w:r>
      <w:r w:rsidR="00522A5C">
        <w:rPr>
          <w:rFonts w:ascii="Times New Roman" w:hAnsi="Times New Roman" w:cs="Times New Roman"/>
          <w:sz w:val="24"/>
          <w:szCs w:val="24"/>
        </w:rPr>
        <w:t xml:space="preserve"> khối lượng của một chất trong dụng dịch bằng một dung dịch đã biết khối lượng.</w:t>
      </w:r>
    </w:p>
    <w:p w14:paraId="42D8C595" w14:textId="77777777" w:rsidR="001A46F8" w:rsidRPr="001A46F8" w:rsidRDefault="001A46F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C.</w:t>
      </w:r>
      <w:r w:rsidR="00522A5C">
        <w:rPr>
          <w:rFonts w:ascii="Times New Roman" w:hAnsi="Times New Roman" w:cs="Times New Roman"/>
          <w:sz w:val="24"/>
          <w:szCs w:val="24"/>
        </w:rPr>
        <w:t xml:space="preserve"> thể tích của một dung dịch bằng một dung dịch đã biết thể tích.</w:t>
      </w:r>
    </w:p>
    <w:p w14:paraId="7DE4808E" w14:textId="2D7C6219" w:rsidR="001A46F8" w:rsidRPr="001A46F8" w:rsidRDefault="001A46F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D.</w:t>
      </w:r>
      <w:r w:rsidR="00522A5C">
        <w:rPr>
          <w:rFonts w:ascii="Times New Roman" w:hAnsi="Times New Roman" w:cs="Times New Roman"/>
          <w:sz w:val="24"/>
          <w:szCs w:val="24"/>
        </w:rPr>
        <w:t xml:space="preserve"> </w:t>
      </w:r>
      <w:r w:rsidR="00754927">
        <w:rPr>
          <w:rFonts w:ascii="Times New Roman" w:hAnsi="Times New Roman" w:cs="Times New Roman"/>
          <w:sz w:val="24"/>
          <w:szCs w:val="24"/>
        </w:rPr>
        <w:t>số mol của một chất trong dung dịch bằng một dung dịch đã biết khối lượng.</w:t>
      </w:r>
    </w:p>
    <w:p w14:paraId="17C387DA" w14:textId="70767FE2" w:rsidR="001A46F8" w:rsidRPr="001A46F8" w:rsidRDefault="001A46F8" w:rsidP="001A46F8">
      <w:pPr>
        <w:pStyle w:val="ListParagraph"/>
        <w:spacing w:after="0" w:line="240" w:lineRule="auto"/>
        <w:ind w:left="283" w:hanging="283"/>
        <w:jc w:val="both"/>
        <w:rPr>
          <w:rFonts w:ascii="Times New Roman" w:hAnsi="Times New Roman" w:cs="Times New Roman"/>
          <w:b/>
          <w:color w:val="0000FF"/>
          <w:sz w:val="24"/>
          <w:szCs w:val="24"/>
        </w:rPr>
      </w:pPr>
      <w:r w:rsidRPr="00016E73">
        <w:rPr>
          <w:rFonts w:ascii="Times New Roman" w:hAnsi="Times New Roman" w:cs="Times New Roman"/>
          <w:b/>
          <w:color w:val="0000FF"/>
          <w:sz w:val="24"/>
          <w:szCs w:val="24"/>
        </w:rPr>
        <w:t xml:space="preserve">Câu 6: </w:t>
      </w:r>
      <w:r w:rsidR="00D411F7" w:rsidRPr="00016E73">
        <w:rPr>
          <w:rFonts w:ascii="Times New Roman" w:hAnsi="Times New Roman" w:cs="Times New Roman"/>
          <w:b/>
          <w:color w:val="0000FF"/>
          <w:sz w:val="24"/>
          <w:szCs w:val="24"/>
        </w:rPr>
        <w:t>[NB]</w:t>
      </w:r>
      <w:r w:rsidR="00D411F7">
        <w:rPr>
          <w:rFonts w:ascii="Times New Roman" w:hAnsi="Times New Roman" w:cs="Times New Roman"/>
          <w:sz w:val="24"/>
          <w:szCs w:val="24"/>
        </w:rPr>
        <w:t xml:space="preserve"> Thuốc muối nào sau đây dùng để điều trị bệnh thừa acid trong dạ dày</w:t>
      </w:r>
    </w:p>
    <w:p w14:paraId="1A8F4C3D" w14:textId="48291A1F" w:rsidR="001A46F8" w:rsidRPr="001A46F8" w:rsidRDefault="001A46F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A.</w:t>
      </w:r>
      <w:r w:rsidR="00D411F7">
        <w:rPr>
          <w:rFonts w:ascii="Times New Roman" w:hAnsi="Times New Roman" w:cs="Times New Roman"/>
          <w:sz w:val="24"/>
          <w:szCs w:val="24"/>
        </w:rPr>
        <w:t xml:space="preserve"> Na</w:t>
      </w:r>
      <w:r w:rsidR="00D411F7">
        <w:rPr>
          <w:rFonts w:ascii="Times New Roman" w:hAnsi="Times New Roman" w:cs="Times New Roman"/>
          <w:sz w:val="24"/>
          <w:szCs w:val="24"/>
          <w:vertAlign w:val="subscript"/>
        </w:rPr>
        <w:t>2</w:t>
      </w:r>
      <w:r w:rsidR="00D411F7">
        <w:rPr>
          <w:rFonts w:ascii="Times New Roman" w:hAnsi="Times New Roman" w:cs="Times New Roman"/>
          <w:sz w:val="24"/>
          <w:szCs w:val="24"/>
        </w:rPr>
        <w:t>CO</w:t>
      </w:r>
      <w:r w:rsidR="00D411F7">
        <w:rPr>
          <w:rFonts w:ascii="Times New Roman" w:hAnsi="Times New Roman" w:cs="Times New Roman"/>
          <w:sz w:val="24"/>
          <w:szCs w:val="24"/>
          <w:vertAlign w:val="subscript"/>
        </w:rPr>
        <w:t>3</w:t>
      </w:r>
      <w:r w:rsidR="00D411F7">
        <w:rPr>
          <w:rFonts w:ascii="Times New Roman" w:hAnsi="Times New Roman" w:cs="Times New Roman"/>
          <w:sz w:val="24"/>
          <w:szCs w:val="24"/>
        </w:rPr>
        <w:t>.</w:t>
      </w:r>
      <w:r>
        <w:rPr>
          <w:rFonts w:ascii="Times New Roman" w:hAnsi="Times New Roman" w:cs="Times New Roman"/>
          <w:sz w:val="24"/>
          <w:szCs w:val="24"/>
        </w:rPr>
        <w:t xml:space="preserve">                   </w:t>
      </w:r>
      <w:r w:rsidR="00D411F7" w:rsidRPr="003C384F">
        <w:rPr>
          <w:rFonts w:ascii="Times New Roman" w:hAnsi="Times New Roman" w:cs="Times New Roman"/>
          <w:b/>
          <w:bCs/>
          <w:color w:val="0000FF"/>
          <w:sz w:val="24"/>
          <w:szCs w:val="24"/>
        </w:rPr>
        <w:t>B</w:t>
      </w:r>
      <w:r w:rsidR="00D411F7">
        <w:rPr>
          <w:rFonts w:ascii="Times New Roman" w:hAnsi="Times New Roman" w:cs="Times New Roman"/>
          <w:sz w:val="24"/>
          <w:szCs w:val="24"/>
        </w:rPr>
        <w:t>. NaHCO</w:t>
      </w:r>
      <w:r w:rsidR="00D411F7">
        <w:rPr>
          <w:rFonts w:ascii="Times New Roman" w:hAnsi="Times New Roman" w:cs="Times New Roman"/>
          <w:sz w:val="24"/>
          <w:szCs w:val="24"/>
          <w:vertAlign w:val="subscript"/>
        </w:rPr>
        <w:t>3</w:t>
      </w:r>
      <w:r w:rsidR="00D411F7">
        <w:rPr>
          <w:rFonts w:ascii="Times New Roman" w:hAnsi="Times New Roman" w:cs="Times New Roman"/>
          <w:sz w:val="24"/>
          <w:szCs w:val="24"/>
        </w:rPr>
        <w:t>.</w:t>
      </w:r>
      <w:r>
        <w:rPr>
          <w:rFonts w:ascii="Times New Roman" w:hAnsi="Times New Roman" w:cs="Times New Roman"/>
          <w:sz w:val="24"/>
          <w:szCs w:val="24"/>
        </w:rPr>
        <w:t xml:space="preserve">                   </w:t>
      </w:r>
      <w:r w:rsidR="00D411F7" w:rsidRPr="003C384F">
        <w:rPr>
          <w:rFonts w:ascii="Times New Roman" w:hAnsi="Times New Roman" w:cs="Times New Roman"/>
          <w:b/>
          <w:bCs/>
          <w:color w:val="0000FF"/>
          <w:sz w:val="24"/>
          <w:szCs w:val="24"/>
        </w:rPr>
        <w:t>C.</w:t>
      </w:r>
      <w:r w:rsidR="00D411F7">
        <w:rPr>
          <w:rFonts w:ascii="Times New Roman" w:hAnsi="Times New Roman" w:cs="Times New Roman"/>
          <w:sz w:val="24"/>
          <w:szCs w:val="24"/>
        </w:rPr>
        <w:t xml:space="preserve"> NaCl.</w:t>
      </w:r>
      <w:r>
        <w:rPr>
          <w:rFonts w:ascii="Times New Roman" w:hAnsi="Times New Roman" w:cs="Times New Roman"/>
          <w:sz w:val="24"/>
          <w:szCs w:val="24"/>
        </w:rPr>
        <w:t xml:space="preserve">                       </w:t>
      </w:r>
      <w:r w:rsidR="00D411F7" w:rsidRPr="003C384F">
        <w:rPr>
          <w:rFonts w:ascii="Times New Roman" w:hAnsi="Times New Roman" w:cs="Times New Roman"/>
          <w:b/>
          <w:bCs/>
          <w:color w:val="0000FF"/>
          <w:sz w:val="24"/>
          <w:szCs w:val="24"/>
        </w:rPr>
        <w:t>D.</w:t>
      </w:r>
      <w:r w:rsidR="00D411F7">
        <w:rPr>
          <w:rFonts w:ascii="Times New Roman" w:hAnsi="Times New Roman" w:cs="Times New Roman"/>
          <w:sz w:val="24"/>
          <w:szCs w:val="24"/>
        </w:rPr>
        <w:t xml:space="preserve"> Na</w:t>
      </w:r>
      <w:r w:rsidR="00D411F7">
        <w:rPr>
          <w:rFonts w:ascii="Times New Roman" w:hAnsi="Times New Roman" w:cs="Times New Roman"/>
          <w:sz w:val="24"/>
          <w:szCs w:val="24"/>
          <w:vertAlign w:val="subscript"/>
        </w:rPr>
        <w:t>2</w:t>
      </w:r>
      <w:r w:rsidR="00D411F7">
        <w:rPr>
          <w:rFonts w:ascii="Times New Roman" w:hAnsi="Times New Roman" w:cs="Times New Roman"/>
          <w:sz w:val="24"/>
          <w:szCs w:val="24"/>
        </w:rPr>
        <w:t>SO</w:t>
      </w:r>
      <w:r w:rsidR="00D411F7">
        <w:rPr>
          <w:rFonts w:ascii="Times New Roman" w:hAnsi="Times New Roman" w:cs="Times New Roman"/>
          <w:sz w:val="24"/>
          <w:szCs w:val="24"/>
          <w:vertAlign w:val="subscript"/>
        </w:rPr>
        <w:t>4</w:t>
      </w:r>
      <w:r w:rsidR="00D411F7">
        <w:rPr>
          <w:rFonts w:ascii="Times New Roman" w:hAnsi="Times New Roman" w:cs="Times New Roman"/>
          <w:sz w:val="24"/>
          <w:szCs w:val="24"/>
        </w:rPr>
        <w:t>.</w:t>
      </w:r>
    </w:p>
    <w:p w14:paraId="3F718A14" w14:textId="654CE85A" w:rsidR="001A46F8" w:rsidRPr="001A46F8" w:rsidRDefault="001A46F8" w:rsidP="001A46F8">
      <w:pPr>
        <w:pStyle w:val="ListParagraph"/>
        <w:spacing w:after="0" w:line="240" w:lineRule="auto"/>
        <w:ind w:left="283" w:hanging="283"/>
        <w:jc w:val="both"/>
        <w:rPr>
          <w:rFonts w:ascii="Times New Roman" w:hAnsi="Times New Roman" w:cs="Times New Roman"/>
          <w:b/>
          <w:color w:val="0000FF"/>
          <w:sz w:val="24"/>
          <w:szCs w:val="24"/>
        </w:rPr>
      </w:pPr>
      <w:bookmarkStart w:id="1" w:name="_Hlk133393147"/>
      <w:bookmarkEnd w:id="0"/>
      <w:r w:rsidRPr="00016E73">
        <w:rPr>
          <w:rFonts w:ascii="Times New Roman" w:hAnsi="Times New Roman" w:cs="Times New Roman"/>
          <w:b/>
          <w:color w:val="0000FF"/>
          <w:sz w:val="24"/>
          <w:szCs w:val="24"/>
        </w:rPr>
        <w:t xml:space="preserve">Câu 7: </w:t>
      </w:r>
      <w:r w:rsidR="00AE55C8" w:rsidRPr="00016E73">
        <w:rPr>
          <w:rFonts w:ascii="Times New Roman" w:hAnsi="Times New Roman" w:cs="Times New Roman"/>
          <w:b/>
          <w:color w:val="0000FF"/>
          <w:sz w:val="24"/>
          <w:szCs w:val="24"/>
        </w:rPr>
        <w:t>[N</w:t>
      </w:r>
      <w:r w:rsidRPr="00016E73">
        <w:rPr>
          <w:rFonts w:ascii="Times New Roman" w:hAnsi="Times New Roman" w:cs="Times New Roman"/>
          <w:b/>
          <w:color w:val="0000FF"/>
          <w:sz w:val="24"/>
          <w:szCs w:val="24"/>
        </w:rPr>
        <w:t>B</w:t>
      </w:r>
      <w:r w:rsidR="00AE55C8" w:rsidRPr="00016E73">
        <w:rPr>
          <w:rFonts w:ascii="Times New Roman" w:hAnsi="Times New Roman" w:cs="Times New Roman"/>
          <w:b/>
          <w:color w:val="0000FF"/>
          <w:sz w:val="24"/>
          <w:szCs w:val="24"/>
        </w:rPr>
        <w:t>]</w:t>
      </w:r>
      <w:r w:rsidR="00AE55C8">
        <w:rPr>
          <w:rFonts w:ascii="Times New Roman" w:hAnsi="Times New Roman" w:cs="Times New Roman"/>
          <w:sz w:val="24"/>
          <w:szCs w:val="24"/>
        </w:rPr>
        <w:t xml:space="preserve"> </w:t>
      </w:r>
      <w:r w:rsidR="00C26048">
        <w:rPr>
          <w:rFonts w:ascii="Times New Roman" w:hAnsi="Times New Roman" w:cs="Times New Roman"/>
          <w:sz w:val="24"/>
          <w:szCs w:val="24"/>
        </w:rPr>
        <w:t>Trong nước nguyên chất có</w:t>
      </w:r>
    </w:p>
    <w:p w14:paraId="6F7862B2" w14:textId="7014CF47" w:rsidR="001A46F8" w:rsidRDefault="001A46F8" w:rsidP="001A46F8">
      <w:pPr>
        <w:pStyle w:val="ListParagraph"/>
        <w:spacing w:after="0" w:line="240" w:lineRule="auto"/>
        <w:ind w:left="283"/>
        <w:jc w:val="both"/>
        <w:rPr>
          <w:rFonts w:ascii="Times New Roman" w:hAnsi="Times New Roman" w:cs="Times New Roman"/>
          <w:sz w:val="24"/>
          <w:szCs w:val="24"/>
        </w:rPr>
      </w:pPr>
      <w:r w:rsidRPr="001A46F8">
        <w:rPr>
          <w:rFonts w:ascii="Times New Roman" w:hAnsi="Times New Roman" w:cs="Times New Roman"/>
          <w:b/>
          <w:color w:val="0000FF"/>
          <w:sz w:val="24"/>
          <w:szCs w:val="24"/>
        </w:rPr>
        <w:t>A.</w:t>
      </w:r>
      <w:r w:rsidR="00C26048">
        <w:rPr>
          <w:rFonts w:ascii="Times New Roman" w:hAnsi="Times New Roman" w:cs="Times New Roman"/>
          <w:sz w:val="24"/>
          <w:szCs w:val="24"/>
        </w:rPr>
        <w:t xml:space="preserve"> </w:t>
      </w:r>
      <w:r w:rsidR="003C384F">
        <w:rPr>
          <w:rFonts w:ascii="Times New Roman" w:hAnsi="Times New Roman" w:cs="Times New Roman"/>
          <w:sz w:val="24"/>
          <w:szCs w:val="24"/>
        </w:rPr>
        <w:t>không xác định được.</w:t>
      </w:r>
      <w:r>
        <w:rPr>
          <w:rFonts w:ascii="Times New Roman" w:hAnsi="Times New Roman" w:cs="Times New Roman"/>
          <w:sz w:val="24"/>
          <w:szCs w:val="24"/>
        </w:rPr>
        <w:t xml:space="preserve">                                    </w:t>
      </w:r>
      <w:r w:rsidR="001432AF">
        <w:rPr>
          <w:rFonts w:ascii="Times New Roman" w:hAnsi="Times New Roman" w:cs="Times New Roman"/>
          <w:sz w:val="24"/>
          <w:szCs w:val="24"/>
        </w:rPr>
        <w:t xml:space="preserve"> </w:t>
      </w:r>
      <w:r w:rsidR="00C26048" w:rsidRPr="001A46F8">
        <w:rPr>
          <w:rFonts w:ascii="Times New Roman" w:hAnsi="Times New Roman" w:cs="Times New Roman"/>
          <w:b/>
          <w:bCs/>
          <w:color w:val="0000FF"/>
          <w:sz w:val="24"/>
          <w:szCs w:val="24"/>
        </w:rPr>
        <w:t>B.</w:t>
      </w:r>
      <w:r w:rsidR="00C26048">
        <w:rPr>
          <w:rFonts w:ascii="Times New Roman" w:hAnsi="Times New Roman" w:cs="Times New Roman"/>
          <w:sz w:val="24"/>
          <w:szCs w:val="24"/>
        </w:rPr>
        <w:t xml:space="preserve"> [H</w:t>
      </w:r>
      <w:r w:rsidR="00C26048">
        <w:rPr>
          <w:rFonts w:ascii="Times New Roman" w:hAnsi="Times New Roman" w:cs="Times New Roman"/>
          <w:sz w:val="24"/>
          <w:szCs w:val="24"/>
          <w:vertAlign w:val="superscript"/>
        </w:rPr>
        <w:t>+</w:t>
      </w:r>
      <w:r w:rsidR="00C26048">
        <w:rPr>
          <w:rFonts w:ascii="Times New Roman" w:hAnsi="Times New Roman" w:cs="Times New Roman"/>
          <w:sz w:val="24"/>
          <w:szCs w:val="24"/>
        </w:rPr>
        <w:t>] &gt; [OH</w:t>
      </w:r>
      <w:r w:rsidR="00C26048">
        <w:rPr>
          <w:rFonts w:ascii="Times New Roman" w:hAnsi="Times New Roman" w:cs="Times New Roman"/>
          <w:sz w:val="24"/>
          <w:szCs w:val="24"/>
          <w:vertAlign w:val="superscript"/>
        </w:rPr>
        <w:t>-</w:t>
      </w:r>
      <w:r w:rsidR="00C26048">
        <w:rPr>
          <w:rFonts w:ascii="Times New Roman" w:hAnsi="Times New Roman" w:cs="Times New Roman"/>
          <w:sz w:val="24"/>
          <w:szCs w:val="24"/>
        </w:rPr>
        <w:t>].</w:t>
      </w:r>
      <w:r>
        <w:rPr>
          <w:rFonts w:ascii="Times New Roman" w:hAnsi="Times New Roman" w:cs="Times New Roman"/>
          <w:sz w:val="24"/>
          <w:szCs w:val="24"/>
        </w:rPr>
        <w:t xml:space="preserve">              </w:t>
      </w:r>
    </w:p>
    <w:p w14:paraId="6C5532C9" w14:textId="71F5719F" w:rsidR="001A46F8" w:rsidRPr="001A46F8" w:rsidRDefault="00C2604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bCs/>
          <w:color w:val="0000FF"/>
          <w:sz w:val="24"/>
          <w:szCs w:val="24"/>
        </w:rPr>
        <w:t>C</w:t>
      </w:r>
      <w:r>
        <w:rPr>
          <w:rFonts w:ascii="Times New Roman" w:hAnsi="Times New Roman" w:cs="Times New Roman"/>
          <w:sz w:val="24"/>
          <w:szCs w:val="24"/>
        </w:rPr>
        <w:t>. [H</w:t>
      </w:r>
      <w:r>
        <w:rPr>
          <w:rFonts w:ascii="Times New Roman" w:hAnsi="Times New Roman" w:cs="Times New Roman"/>
          <w:sz w:val="24"/>
          <w:szCs w:val="24"/>
          <w:vertAlign w:val="superscript"/>
        </w:rPr>
        <w:t>+</w:t>
      </w:r>
      <w:r>
        <w:rPr>
          <w:rFonts w:ascii="Times New Roman" w:hAnsi="Times New Roman" w:cs="Times New Roman"/>
          <w:sz w:val="24"/>
          <w:szCs w:val="24"/>
        </w:rPr>
        <w:t>] &lt; [OH</w:t>
      </w:r>
      <w:r>
        <w:rPr>
          <w:rFonts w:ascii="Times New Roman" w:hAnsi="Times New Roman" w:cs="Times New Roman"/>
          <w:sz w:val="24"/>
          <w:szCs w:val="24"/>
          <w:vertAlign w:val="superscript"/>
        </w:rPr>
        <w:t>-</w:t>
      </w:r>
      <w:r>
        <w:rPr>
          <w:rFonts w:ascii="Times New Roman" w:hAnsi="Times New Roman" w:cs="Times New Roman"/>
          <w:sz w:val="24"/>
          <w:szCs w:val="24"/>
        </w:rPr>
        <w:t>].</w:t>
      </w:r>
      <w:r w:rsidR="001A46F8">
        <w:rPr>
          <w:rFonts w:ascii="Times New Roman" w:hAnsi="Times New Roman" w:cs="Times New Roman"/>
          <w:sz w:val="24"/>
          <w:szCs w:val="24"/>
        </w:rPr>
        <w:t xml:space="preserve">                                                   </w:t>
      </w:r>
      <w:r w:rsidRPr="001A46F8">
        <w:rPr>
          <w:rFonts w:ascii="Times New Roman" w:hAnsi="Times New Roman" w:cs="Times New Roman"/>
          <w:b/>
          <w:bCs/>
          <w:color w:val="0000FF"/>
          <w:sz w:val="24"/>
          <w:szCs w:val="24"/>
        </w:rPr>
        <w:t>D.</w:t>
      </w:r>
      <w:r>
        <w:rPr>
          <w:rFonts w:ascii="Times New Roman" w:hAnsi="Times New Roman" w:cs="Times New Roman"/>
          <w:sz w:val="24"/>
          <w:szCs w:val="24"/>
        </w:rPr>
        <w:t xml:space="preserve"> </w:t>
      </w:r>
      <w:r w:rsidR="003C384F">
        <w:rPr>
          <w:rFonts w:ascii="Times New Roman" w:hAnsi="Times New Roman" w:cs="Times New Roman"/>
          <w:sz w:val="24"/>
          <w:szCs w:val="24"/>
        </w:rPr>
        <w:t>[H</w:t>
      </w:r>
      <w:r w:rsidR="003C384F">
        <w:rPr>
          <w:rFonts w:ascii="Times New Roman" w:hAnsi="Times New Roman" w:cs="Times New Roman"/>
          <w:sz w:val="24"/>
          <w:szCs w:val="24"/>
          <w:vertAlign w:val="superscript"/>
        </w:rPr>
        <w:t>+</w:t>
      </w:r>
      <w:r w:rsidR="003C384F">
        <w:rPr>
          <w:rFonts w:ascii="Times New Roman" w:hAnsi="Times New Roman" w:cs="Times New Roman"/>
          <w:sz w:val="24"/>
          <w:szCs w:val="24"/>
        </w:rPr>
        <w:t>] = [OH</w:t>
      </w:r>
      <w:r w:rsidR="003C384F">
        <w:rPr>
          <w:rFonts w:ascii="Times New Roman" w:hAnsi="Times New Roman" w:cs="Times New Roman"/>
          <w:sz w:val="24"/>
          <w:szCs w:val="24"/>
          <w:vertAlign w:val="superscript"/>
        </w:rPr>
        <w:t>-</w:t>
      </w:r>
      <w:r w:rsidR="003C384F">
        <w:rPr>
          <w:rFonts w:ascii="Times New Roman" w:hAnsi="Times New Roman" w:cs="Times New Roman"/>
          <w:sz w:val="24"/>
          <w:szCs w:val="24"/>
        </w:rPr>
        <w:t xml:space="preserve">].                                                   </w:t>
      </w:r>
    </w:p>
    <w:p w14:paraId="0B197525" w14:textId="4A58575F" w:rsidR="001A46F8" w:rsidRPr="001A46F8" w:rsidRDefault="001A46F8" w:rsidP="001A46F8">
      <w:pPr>
        <w:pStyle w:val="ListParagraph"/>
        <w:spacing w:after="0" w:line="240" w:lineRule="auto"/>
        <w:ind w:left="283" w:hanging="283"/>
        <w:jc w:val="both"/>
        <w:rPr>
          <w:rFonts w:ascii="Times New Roman" w:hAnsi="Times New Roman" w:cs="Times New Roman"/>
          <w:b/>
          <w:color w:val="0000FF"/>
          <w:sz w:val="24"/>
          <w:szCs w:val="24"/>
        </w:rPr>
      </w:pPr>
      <w:r w:rsidRPr="00016E73">
        <w:rPr>
          <w:rFonts w:ascii="Times New Roman" w:hAnsi="Times New Roman" w:cs="Times New Roman"/>
          <w:b/>
          <w:color w:val="0000FF"/>
          <w:sz w:val="24"/>
          <w:szCs w:val="24"/>
        </w:rPr>
        <w:t xml:space="preserve">Câu 8: </w:t>
      </w:r>
      <w:r w:rsidR="00AE55C8" w:rsidRPr="00016E73">
        <w:rPr>
          <w:rFonts w:ascii="Times New Roman" w:hAnsi="Times New Roman" w:cs="Times New Roman"/>
          <w:b/>
          <w:color w:val="0000FF"/>
          <w:sz w:val="24"/>
          <w:szCs w:val="24"/>
        </w:rPr>
        <w:t>[NB]</w:t>
      </w:r>
      <w:r w:rsidR="00AE55C8">
        <w:rPr>
          <w:rFonts w:ascii="Times New Roman" w:hAnsi="Times New Roman" w:cs="Times New Roman"/>
          <w:sz w:val="24"/>
          <w:szCs w:val="24"/>
        </w:rPr>
        <w:t xml:space="preserve"> Công thức tính pH là</w:t>
      </w:r>
    </w:p>
    <w:p w14:paraId="54ECA360" w14:textId="77777777" w:rsidR="001A46F8" w:rsidRDefault="001A46F8" w:rsidP="001A46F8">
      <w:pPr>
        <w:pStyle w:val="ListParagraph"/>
        <w:spacing w:after="0" w:line="240" w:lineRule="auto"/>
        <w:ind w:left="283"/>
        <w:jc w:val="both"/>
        <w:rPr>
          <w:rFonts w:ascii="Times New Roman" w:hAnsi="Times New Roman" w:cs="Times New Roman"/>
          <w:sz w:val="24"/>
          <w:szCs w:val="24"/>
        </w:rPr>
      </w:pPr>
      <w:r w:rsidRPr="001A46F8">
        <w:rPr>
          <w:rFonts w:ascii="Times New Roman" w:hAnsi="Times New Roman" w:cs="Times New Roman"/>
          <w:b/>
          <w:color w:val="0000FF"/>
          <w:sz w:val="24"/>
          <w:szCs w:val="24"/>
        </w:rPr>
        <w:t>A.</w:t>
      </w:r>
      <w:r w:rsidR="00AE55C8">
        <w:rPr>
          <w:rFonts w:ascii="Times New Roman" w:hAnsi="Times New Roman" w:cs="Times New Roman"/>
          <w:sz w:val="24"/>
          <w:szCs w:val="24"/>
        </w:rPr>
        <w:t xml:space="preserve"> pH = - lg[H</w:t>
      </w:r>
      <w:r w:rsidR="00AE55C8">
        <w:rPr>
          <w:rFonts w:ascii="Times New Roman" w:hAnsi="Times New Roman" w:cs="Times New Roman"/>
          <w:sz w:val="24"/>
          <w:szCs w:val="24"/>
          <w:vertAlign w:val="superscript"/>
        </w:rPr>
        <w:t>+</w:t>
      </w:r>
      <w:r w:rsidR="00AE55C8">
        <w:rPr>
          <w:rFonts w:ascii="Times New Roman" w:hAnsi="Times New Roman" w:cs="Times New Roman"/>
          <w:sz w:val="24"/>
          <w:szCs w:val="24"/>
        </w:rPr>
        <w:t>].</w:t>
      </w:r>
      <w:r>
        <w:rPr>
          <w:rFonts w:ascii="Times New Roman" w:hAnsi="Times New Roman" w:cs="Times New Roman"/>
          <w:sz w:val="24"/>
          <w:szCs w:val="24"/>
        </w:rPr>
        <w:t xml:space="preserve">                                                  </w:t>
      </w:r>
      <w:r w:rsidR="00AE55C8" w:rsidRPr="001A46F8">
        <w:rPr>
          <w:rFonts w:ascii="Times New Roman" w:hAnsi="Times New Roman" w:cs="Times New Roman"/>
          <w:b/>
          <w:bCs/>
          <w:color w:val="0000FF"/>
          <w:sz w:val="24"/>
          <w:szCs w:val="24"/>
        </w:rPr>
        <w:t>B.</w:t>
      </w:r>
      <w:r w:rsidR="00AE55C8">
        <w:rPr>
          <w:rFonts w:ascii="Times New Roman" w:hAnsi="Times New Roman" w:cs="Times New Roman"/>
          <w:sz w:val="24"/>
          <w:szCs w:val="24"/>
        </w:rPr>
        <w:t xml:space="preserve"> pH = lg[H</w:t>
      </w:r>
      <w:r w:rsidR="00AE55C8">
        <w:rPr>
          <w:rFonts w:ascii="Times New Roman" w:hAnsi="Times New Roman" w:cs="Times New Roman"/>
          <w:sz w:val="24"/>
          <w:szCs w:val="24"/>
          <w:vertAlign w:val="superscript"/>
        </w:rPr>
        <w:t>+</w:t>
      </w:r>
      <w:r w:rsidR="00AE55C8">
        <w:rPr>
          <w:rFonts w:ascii="Times New Roman" w:hAnsi="Times New Roman" w:cs="Times New Roman"/>
          <w:sz w:val="24"/>
          <w:szCs w:val="24"/>
        </w:rPr>
        <w:t>].</w:t>
      </w:r>
      <w:r>
        <w:rPr>
          <w:rFonts w:ascii="Times New Roman" w:hAnsi="Times New Roman" w:cs="Times New Roman"/>
          <w:sz w:val="24"/>
          <w:szCs w:val="24"/>
        </w:rPr>
        <w:t xml:space="preserve"> </w:t>
      </w:r>
      <w:bookmarkStart w:id="2" w:name="_Hlk133390127"/>
    </w:p>
    <w:p w14:paraId="17B314F2" w14:textId="24E7B41F" w:rsidR="001A46F8" w:rsidRPr="001A46F8" w:rsidRDefault="00AE55C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bCs/>
          <w:color w:val="0000FF"/>
          <w:sz w:val="24"/>
          <w:szCs w:val="24"/>
        </w:rPr>
        <w:t>C.</w:t>
      </w:r>
      <w:r>
        <w:rPr>
          <w:rFonts w:ascii="Times New Roman" w:hAnsi="Times New Roman" w:cs="Times New Roman"/>
          <w:sz w:val="24"/>
          <w:szCs w:val="24"/>
        </w:rPr>
        <w:t xml:space="preserve"> pH = - lg [OH</w:t>
      </w:r>
      <w:r>
        <w:rPr>
          <w:rFonts w:ascii="Times New Roman" w:hAnsi="Times New Roman" w:cs="Times New Roman"/>
          <w:sz w:val="24"/>
          <w:szCs w:val="24"/>
          <w:vertAlign w:val="superscript"/>
        </w:rPr>
        <w:t>-</w:t>
      </w:r>
      <w:r>
        <w:rPr>
          <w:rFonts w:ascii="Times New Roman" w:hAnsi="Times New Roman" w:cs="Times New Roman"/>
          <w:sz w:val="24"/>
          <w:szCs w:val="24"/>
        </w:rPr>
        <w:t>].</w:t>
      </w:r>
      <w:bookmarkEnd w:id="2"/>
      <w:r w:rsidR="001A46F8">
        <w:rPr>
          <w:rFonts w:ascii="Times New Roman" w:hAnsi="Times New Roman" w:cs="Times New Roman"/>
          <w:sz w:val="24"/>
          <w:szCs w:val="24"/>
        </w:rPr>
        <w:t xml:space="preserve">                                               </w:t>
      </w:r>
      <w:r w:rsidR="001A46F8" w:rsidRPr="001A46F8">
        <w:rPr>
          <w:rFonts w:ascii="Times New Roman" w:hAnsi="Times New Roman" w:cs="Times New Roman"/>
          <w:b/>
          <w:bCs/>
          <w:color w:val="0000FF"/>
          <w:sz w:val="24"/>
          <w:szCs w:val="24"/>
        </w:rPr>
        <w:t>D</w:t>
      </w:r>
      <w:r w:rsidRPr="001A46F8">
        <w:rPr>
          <w:rFonts w:ascii="Times New Roman" w:hAnsi="Times New Roman" w:cs="Times New Roman"/>
          <w:b/>
          <w:bCs/>
          <w:color w:val="0000FF"/>
          <w:sz w:val="24"/>
          <w:szCs w:val="24"/>
        </w:rPr>
        <w:t>.</w:t>
      </w:r>
      <w:r>
        <w:rPr>
          <w:rFonts w:ascii="Times New Roman" w:hAnsi="Times New Roman" w:cs="Times New Roman"/>
          <w:sz w:val="24"/>
          <w:szCs w:val="24"/>
        </w:rPr>
        <w:t xml:space="preserve"> pH = lg [OH</w:t>
      </w:r>
      <w:r>
        <w:rPr>
          <w:rFonts w:ascii="Times New Roman" w:hAnsi="Times New Roman" w:cs="Times New Roman"/>
          <w:sz w:val="24"/>
          <w:szCs w:val="24"/>
          <w:vertAlign w:val="superscript"/>
        </w:rPr>
        <w:t>-</w:t>
      </w:r>
      <w:r>
        <w:rPr>
          <w:rFonts w:ascii="Times New Roman" w:hAnsi="Times New Roman" w:cs="Times New Roman"/>
          <w:sz w:val="24"/>
          <w:szCs w:val="24"/>
        </w:rPr>
        <w:t>].</w:t>
      </w:r>
      <w:r w:rsidR="001A46F8">
        <w:rPr>
          <w:rFonts w:ascii="Times New Roman" w:hAnsi="Times New Roman" w:cs="Times New Roman"/>
          <w:sz w:val="24"/>
          <w:szCs w:val="24"/>
        </w:rPr>
        <w:t xml:space="preserve"> </w:t>
      </w:r>
    </w:p>
    <w:p w14:paraId="1A404059" w14:textId="33D02418" w:rsidR="001A46F8" w:rsidRPr="001A46F8" w:rsidRDefault="001A46F8" w:rsidP="001A46F8">
      <w:pPr>
        <w:pStyle w:val="ListParagraph"/>
        <w:spacing w:after="0" w:line="240" w:lineRule="auto"/>
        <w:ind w:left="283" w:hanging="283"/>
        <w:jc w:val="both"/>
        <w:rPr>
          <w:rFonts w:ascii="Times New Roman" w:hAnsi="Times New Roman" w:cs="Times New Roman"/>
          <w:b/>
          <w:color w:val="0000FF"/>
          <w:sz w:val="24"/>
          <w:szCs w:val="24"/>
        </w:rPr>
      </w:pPr>
      <w:r w:rsidRPr="00016E73">
        <w:rPr>
          <w:rFonts w:ascii="Times New Roman" w:hAnsi="Times New Roman" w:cs="Times New Roman"/>
          <w:b/>
          <w:color w:val="0000FF"/>
          <w:sz w:val="24"/>
          <w:szCs w:val="24"/>
        </w:rPr>
        <w:t xml:space="preserve">Câu 9: </w:t>
      </w:r>
      <w:r w:rsidR="005C479C" w:rsidRPr="00016E73">
        <w:rPr>
          <w:rFonts w:ascii="Times New Roman" w:hAnsi="Times New Roman" w:cs="Times New Roman"/>
          <w:b/>
          <w:color w:val="0000FF"/>
          <w:sz w:val="24"/>
          <w:szCs w:val="24"/>
        </w:rPr>
        <w:t>[TH]</w:t>
      </w:r>
      <w:r w:rsidR="005C479C">
        <w:rPr>
          <w:rFonts w:ascii="Times New Roman" w:hAnsi="Times New Roman" w:cs="Times New Roman"/>
          <w:sz w:val="24"/>
          <w:szCs w:val="24"/>
        </w:rPr>
        <w:t xml:space="preserve"> </w:t>
      </w:r>
      <w:r w:rsidR="003227C9">
        <w:rPr>
          <w:rFonts w:ascii="Times New Roman" w:hAnsi="Times New Roman" w:cs="Times New Roman"/>
          <w:sz w:val="24"/>
          <w:szCs w:val="24"/>
        </w:rPr>
        <w:t xml:space="preserve">Phát biểu nào sau đây </w:t>
      </w:r>
      <w:r w:rsidR="003227C9" w:rsidRPr="003227C9">
        <w:rPr>
          <w:rFonts w:ascii="Times New Roman" w:hAnsi="Times New Roman" w:cs="Times New Roman"/>
          <w:b/>
          <w:bCs/>
          <w:sz w:val="24"/>
          <w:szCs w:val="24"/>
        </w:rPr>
        <w:t>không</w:t>
      </w:r>
      <w:r w:rsidR="003227C9">
        <w:rPr>
          <w:rFonts w:ascii="Times New Roman" w:hAnsi="Times New Roman" w:cs="Times New Roman"/>
          <w:sz w:val="24"/>
          <w:szCs w:val="24"/>
        </w:rPr>
        <w:t xml:space="preserve"> đúng?</w:t>
      </w:r>
    </w:p>
    <w:p w14:paraId="3C5E5B8B" w14:textId="77777777" w:rsidR="001A46F8" w:rsidRPr="001A46F8" w:rsidRDefault="001A46F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A.</w:t>
      </w:r>
      <w:r w:rsidR="003227C9">
        <w:rPr>
          <w:rFonts w:ascii="Times New Roman" w:hAnsi="Times New Roman" w:cs="Times New Roman"/>
          <w:sz w:val="24"/>
          <w:szCs w:val="24"/>
        </w:rPr>
        <w:t xml:space="preserve"> Dung dịch có giá trị pH càng lớn thì tính acid càng mạnh.</w:t>
      </w:r>
    </w:p>
    <w:p w14:paraId="02A5C045" w14:textId="77777777" w:rsidR="001A46F8" w:rsidRPr="001A46F8" w:rsidRDefault="001A46F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B.</w:t>
      </w:r>
      <w:r w:rsidR="003227C9">
        <w:rPr>
          <w:rFonts w:ascii="Times New Roman" w:hAnsi="Times New Roman" w:cs="Times New Roman"/>
          <w:sz w:val="24"/>
          <w:szCs w:val="24"/>
        </w:rPr>
        <w:t xml:space="preserve"> Dung dịch có giá trị pH càng lớn thì tính base càng mạnh.</w:t>
      </w:r>
    </w:p>
    <w:p w14:paraId="35FE0129" w14:textId="77777777" w:rsidR="001A46F8" w:rsidRPr="001A46F8" w:rsidRDefault="001A46F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B.</w:t>
      </w:r>
      <w:r w:rsidR="003227C9">
        <w:rPr>
          <w:rFonts w:ascii="Times New Roman" w:hAnsi="Times New Roman" w:cs="Times New Roman"/>
          <w:sz w:val="24"/>
          <w:szCs w:val="24"/>
        </w:rPr>
        <w:t xml:space="preserve"> Dung dịch có giá trị pH càng nhỏ thì tính acid càng mạnh.</w:t>
      </w:r>
    </w:p>
    <w:p w14:paraId="1EE68B81" w14:textId="6AF523BA" w:rsidR="001A46F8" w:rsidRPr="001A46F8" w:rsidRDefault="001A46F8" w:rsidP="001A46F8">
      <w:pPr>
        <w:pStyle w:val="ListParagraph"/>
        <w:spacing w:after="0" w:line="240" w:lineRule="auto"/>
        <w:ind w:left="283"/>
        <w:jc w:val="both"/>
        <w:rPr>
          <w:rFonts w:ascii="Times New Roman" w:hAnsi="Times New Roman" w:cs="Times New Roman"/>
          <w:b/>
          <w:color w:val="0000FF"/>
          <w:sz w:val="24"/>
          <w:szCs w:val="24"/>
        </w:rPr>
      </w:pPr>
      <w:r w:rsidRPr="001A46F8">
        <w:rPr>
          <w:rFonts w:ascii="Times New Roman" w:hAnsi="Times New Roman" w:cs="Times New Roman"/>
          <w:b/>
          <w:color w:val="0000FF"/>
          <w:sz w:val="24"/>
          <w:szCs w:val="24"/>
        </w:rPr>
        <w:t>D.</w:t>
      </w:r>
      <w:r w:rsidR="003227C9">
        <w:rPr>
          <w:rFonts w:ascii="Times New Roman" w:hAnsi="Times New Roman" w:cs="Times New Roman"/>
          <w:sz w:val="24"/>
          <w:szCs w:val="24"/>
        </w:rPr>
        <w:t xml:space="preserve"> Dung dịch có giá trị pH càng nhỏ thì tính base càng yếu.</w:t>
      </w:r>
    </w:p>
    <w:p w14:paraId="6B3A0811" w14:textId="47659849" w:rsidR="00070BF2" w:rsidRDefault="001A46F8" w:rsidP="001A46F8">
      <w:pPr>
        <w:pStyle w:val="ListParagraph"/>
        <w:spacing w:after="0" w:line="240" w:lineRule="auto"/>
        <w:ind w:left="283" w:hanging="283"/>
        <w:jc w:val="both"/>
        <w:rPr>
          <w:rFonts w:ascii="Times New Roman" w:hAnsi="Times New Roman" w:cs="Times New Roman"/>
          <w:sz w:val="24"/>
          <w:szCs w:val="24"/>
        </w:rPr>
      </w:pPr>
      <w:r w:rsidRPr="00016E73">
        <w:rPr>
          <w:rFonts w:ascii="Times New Roman" w:hAnsi="Times New Roman" w:cs="Times New Roman"/>
          <w:b/>
          <w:color w:val="0000FF"/>
          <w:sz w:val="24"/>
          <w:szCs w:val="24"/>
        </w:rPr>
        <w:t xml:space="preserve">Câu 10: </w:t>
      </w:r>
      <w:r w:rsidR="00070BF2" w:rsidRPr="00016E73">
        <w:rPr>
          <w:rFonts w:ascii="Times New Roman" w:hAnsi="Times New Roman" w:cs="Times New Roman"/>
          <w:b/>
          <w:color w:val="0000FF"/>
          <w:sz w:val="24"/>
          <w:szCs w:val="24"/>
        </w:rPr>
        <w:t>[</w:t>
      </w:r>
      <w:r w:rsidR="007827CA">
        <w:rPr>
          <w:rFonts w:ascii="Times New Roman" w:hAnsi="Times New Roman" w:cs="Times New Roman"/>
          <w:b/>
          <w:color w:val="0000FF"/>
          <w:sz w:val="24"/>
          <w:szCs w:val="24"/>
        </w:rPr>
        <w:t>TH</w:t>
      </w:r>
      <w:r w:rsidR="00070BF2" w:rsidRPr="00016E73">
        <w:rPr>
          <w:rFonts w:ascii="Times New Roman" w:hAnsi="Times New Roman" w:cs="Times New Roman"/>
          <w:b/>
          <w:color w:val="0000FF"/>
          <w:sz w:val="24"/>
          <w:szCs w:val="24"/>
        </w:rPr>
        <w:t>]</w:t>
      </w:r>
      <w:r w:rsidR="00070BF2">
        <w:rPr>
          <w:rFonts w:ascii="Times New Roman" w:hAnsi="Times New Roman" w:cs="Times New Roman"/>
          <w:sz w:val="24"/>
          <w:szCs w:val="24"/>
        </w:rPr>
        <w:t xml:space="preserve"> </w:t>
      </w:r>
      <w:r w:rsidR="00AA204C">
        <w:rPr>
          <w:rFonts w:ascii="Times New Roman" w:hAnsi="Times New Roman" w:cs="Times New Roman"/>
          <w:sz w:val="24"/>
          <w:szCs w:val="24"/>
        </w:rPr>
        <w:t>Cho các phát biểu sau:</w:t>
      </w:r>
    </w:p>
    <w:p w14:paraId="22621474" w14:textId="0C5D766F" w:rsidR="00AA204C" w:rsidRDefault="00AA204C" w:rsidP="001A46F8">
      <w:pPr>
        <w:pStyle w:val="ListParagraph"/>
        <w:spacing w:after="0" w:line="240" w:lineRule="auto"/>
        <w:ind w:left="283"/>
        <w:jc w:val="both"/>
        <w:rPr>
          <w:rFonts w:ascii="Times New Roman" w:hAnsi="Times New Roman" w:cs="Times New Roman"/>
          <w:sz w:val="24"/>
          <w:szCs w:val="24"/>
        </w:rPr>
      </w:pPr>
      <w:r>
        <w:rPr>
          <w:rFonts w:ascii="Times New Roman" w:hAnsi="Times New Roman" w:cs="Times New Roman"/>
          <w:sz w:val="24"/>
          <w:szCs w:val="24"/>
        </w:rPr>
        <w:t>(a). Môi trường acid là môi trường có pH &gt; 7.</w:t>
      </w:r>
    </w:p>
    <w:p w14:paraId="0C6FA713" w14:textId="13DD1803" w:rsidR="00AA204C" w:rsidRDefault="00AA204C" w:rsidP="001A46F8">
      <w:pPr>
        <w:pStyle w:val="ListParagraph"/>
        <w:spacing w:after="0" w:line="240" w:lineRule="auto"/>
        <w:ind w:left="283"/>
        <w:jc w:val="both"/>
        <w:rPr>
          <w:rFonts w:ascii="Times New Roman" w:hAnsi="Times New Roman" w:cs="Times New Roman"/>
          <w:sz w:val="24"/>
          <w:szCs w:val="24"/>
        </w:rPr>
      </w:pPr>
      <w:r>
        <w:rPr>
          <w:rFonts w:ascii="Times New Roman" w:hAnsi="Times New Roman" w:cs="Times New Roman"/>
          <w:sz w:val="24"/>
          <w:szCs w:val="24"/>
        </w:rPr>
        <w:t>(b). Nước nguyên chất có môi trường trung tính.</w:t>
      </w:r>
    </w:p>
    <w:p w14:paraId="21528A84" w14:textId="2F94B0BE" w:rsidR="00AA204C" w:rsidRDefault="00AA204C" w:rsidP="001A46F8">
      <w:pPr>
        <w:pStyle w:val="ListParagraph"/>
        <w:spacing w:after="0" w:line="240" w:lineRule="auto"/>
        <w:ind w:left="283"/>
        <w:jc w:val="both"/>
        <w:rPr>
          <w:rFonts w:ascii="Times New Roman" w:hAnsi="Times New Roman" w:cs="Times New Roman"/>
          <w:sz w:val="24"/>
          <w:szCs w:val="24"/>
        </w:rPr>
      </w:pPr>
      <w:r>
        <w:rPr>
          <w:rFonts w:ascii="Times New Roman" w:hAnsi="Times New Roman" w:cs="Times New Roman"/>
          <w:sz w:val="24"/>
          <w:szCs w:val="24"/>
        </w:rPr>
        <w:t>(c). Dung dịch NaOH có giá trị pH &gt; 7.</w:t>
      </w:r>
    </w:p>
    <w:p w14:paraId="094AD528" w14:textId="31B35D07" w:rsidR="00AA204C" w:rsidRDefault="00AA204C" w:rsidP="001A46F8">
      <w:pPr>
        <w:pStyle w:val="ListParagraph"/>
        <w:spacing w:after="0" w:line="240" w:lineRule="auto"/>
        <w:ind w:left="283"/>
        <w:jc w:val="both"/>
        <w:rPr>
          <w:rFonts w:ascii="Times New Roman" w:hAnsi="Times New Roman" w:cs="Times New Roman"/>
          <w:sz w:val="24"/>
          <w:szCs w:val="24"/>
        </w:rPr>
      </w:pPr>
      <w:r>
        <w:rPr>
          <w:rFonts w:ascii="Times New Roman" w:hAnsi="Times New Roman" w:cs="Times New Roman"/>
          <w:sz w:val="24"/>
          <w:szCs w:val="24"/>
        </w:rPr>
        <w:t>(d). Dung dịch H</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 xml:space="preserve"> 0,05M có giá trị pH = 1; làm quỳ tím chuyển sang màu xanh.</w:t>
      </w:r>
    </w:p>
    <w:p w14:paraId="53CBF425" w14:textId="546083A5" w:rsidR="00AA204C" w:rsidRDefault="00AA204C" w:rsidP="001A46F8">
      <w:pPr>
        <w:pStyle w:val="ListParagraph"/>
        <w:spacing w:after="0" w:line="240" w:lineRule="auto"/>
        <w:ind w:left="283"/>
        <w:jc w:val="both"/>
        <w:rPr>
          <w:rFonts w:ascii="Times New Roman" w:hAnsi="Times New Roman" w:cs="Times New Roman"/>
          <w:sz w:val="24"/>
          <w:szCs w:val="24"/>
        </w:rPr>
      </w:pPr>
      <w:r>
        <w:rPr>
          <w:rFonts w:ascii="Times New Roman" w:hAnsi="Times New Roman" w:cs="Times New Roman"/>
          <w:sz w:val="24"/>
          <w:szCs w:val="24"/>
        </w:rPr>
        <w:lastRenderedPageBreak/>
        <w:t>(</w:t>
      </w:r>
      <w:r w:rsidR="00722489">
        <w:rPr>
          <w:rFonts w:ascii="Times New Roman" w:hAnsi="Times New Roman" w:cs="Times New Roman"/>
          <w:sz w:val="24"/>
          <w:szCs w:val="24"/>
        </w:rPr>
        <w:t>e</w:t>
      </w:r>
      <w:r>
        <w:rPr>
          <w:rFonts w:ascii="Times New Roman" w:hAnsi="Times New Roman" w:cs="Times New Roman"/>
          <w:sz w:val="24"/>
          <w:szCs w:val="24"/>
        </w:rPr>
        <w:t xml:space="preserve">). </w:t>
      </w:r>
      <w:r w:rsidR="00E4578C">
        <w:rPr>
          <w:rFonts w:ascii="Times New Roman" w:hAnsi="Times New Roman" w:cs="Times New Roman"/>
          <w:sz w:val="24"/>
          <w:szCs w:val="24"/>
        </w:rPr>
        <w:t>Trộn 100 ml dung dịch HCl 0,05M với 100 ml dung dịch NaOH 0,1M thu được dung dịch làm quỳ tím chuyển sang màu xanh.</w:t>
      </w:r>
    </w:p>
    <w:p w14:paraId="29C1A15D" w14:textId="77777777" w:rsidR="001A46F8" w:rsidRPr="001A46F8" w:rsidRDefault="00E4578C" w:rsidP="001A46F8">
      <w:pPr>
        <w:pStyle w:val="ListParagraph"/>
        <w:spacing w:after="0" w:line="240" w:lineRule="auto"/>
        <w:ind w:left="283"/>
        <w:jc w:val="both"/>
        <w:rPr>
          <w:rFonts w:ascii="Times New Roman" w:hAnsi="Times New Roman" w:cs="Times New Roman"/>
          <w:b/>
          <w:color w:val="0000FF"/>
          <w:sz w:val="24"/>
          <w:szCs w:val="24"/>
        </w:rPr>
      </w:pPr>
      <w:r>
        <w:rPr>
          <w:rFonts w:ascii="Times New Roman" w:hAnsi="Times New Roman" w:cs="Times New Roman"/>
          <w:sz w:val="24"/>
          <w:szCs w:val="24"/>
        </w:rPr>
        <w:tab/>
        <w:t>Số phát biểu đúng là</w:t>
      </w:r>
    </w:p>
    <w:p w14:paraId="26BFABA4" w14:textId="18C41B6E" w:rsidR="00E4578C" w:rsidRDefault="001A46F8" w:rsidP="001A46F8">
      <w:pPr>
        <w:pStyle w:val="ListParagraph"/>
        <w:spacing w:after="0" w:line="240" w:lineRule="auto"/>
        <w:ind w:left="283"/>
        <w:jc w:val="both"/>
        <w:rPr>
          <w:rFonts w:ascii="Times New Roman" w:hAnsi="Times New Roman" w:cs="Times New Roman"/>
          <w:sz w:val="24"/>
          <w:szCs w:val="24"/>
        </w:rPr>
      </w:pPr>
      <w:r w:rsidRPr="001A46F8">
        <w:rPr>
          <w:rFonts w:ascii="Times New Roman" w:hAnsi="Times New Roman" w:cs="Times New Roman"/>
          <w:b/>
          <w:color w:val="0000FF"/>
          <w:sz w:val="24"/>
          <w:szCs w:val="24"/>
        </w:rPr>
        <w:t>A.</w:t>
      </w:r>
      <w:r w:rsidR="00E4578C">
        <w:rPr>
          <w:rFonts w:ascii="Times New Roman" w:hAnsi="Times New Roman" w:cs="Times New Roman"/>
          <w:sz w:val="24"/>
          <w:szCs w:val="24"/>
        </w:rPr>
        <w:t xml:space="preserve"> </w:t>
      </w:r>
      <w:r w:rsidR="001432AF">
        <w:rPr>
          <w:rFonts w:ascii="Times New Roman" w:hAnsi="Times New Roman" w:cs="Times New Roman"/>
          <w:sz w:val="24"/>
          <w:szCs w:val="24"/>
        </w:rPr>
        <w:t>2</w:t>
      </w:r>
      <w:r w:rsidR="00E4578C">
        <w:rPr>
          <w:rFonts w:ascii="Times New Roman" w:hAnsi="Times New Roman" w:cs="Times New Roman"/>
          <w:sz w:val="24"/>
          <w:szCs w:val="24"/>
        </w:rPr>
        <w:t>.</w:t>
      </w:r>
      <w:r>
        <w:rPr>
          <w:rFonts w:ascii="Times New Roman" w:hAnsi="Times New Roman" w:cs="Times New Roman"/>
          <w:sz w:val="24"/>
          <w:szCs w:val="24"/>
        </w:rPr>
        <w:t xml:space="preserve">                                  </w:t>
      </w:r>
      <w:r w:rsidR="00E4578C" w:rsidRPr="001A46F8">
        <w:rPr>
          <w:rFonts w:ascii="Times New Roman" w:hAnsi="Times New Roman" w:cs="Times New Roman"/>
          <w:b/>
          <w:bCs/>
          <w:color w:val="0000FF"/>
          <w:sz w:val="24"/>
          <w:szCs w:val="24"/>
        </w:rPr>
        <w:t>B.</w:t>
      </w:r>
      <w:r w:rsidR="00E4578C">
        <w:rPr>
          <w:rFonts w:ascii="Times New Roman" w:hAnsi="Times New Roman" w:cs="Times New Roman"/>
          <w:sz w:val="24"/>
          <w:szCs w:val="24"/>
        </w:rPr>
        <w:t xml:space="preserve"> 4.</w:t>
      </w:r>
      <w:r>
        <w:rPr>
          <w:rFonts w:ascii="Times New Roman" w:hAnsi="Times New Roman" w:cs="Times New Roman"/>
          <w:sz w:val="24"/>
          <w:szCs w:val="24"/>
        </w:rPr>
        <w:t xml:space="preserve">                              </w:t>
      </w:r>
      <w:r w:rsidR="00E4578C" w:rsidRPr="001A46F8">
        <w:rPr>
          <w:rFonts w:ascii="Times New Roman" w:hAnsi="Times New Roman" w:cs="Times New Roman"/>
          <w:b/>
          <w:bCs/>
          <w:color w:val="0000FF"/>
          <w:sz w:val="24"/>
          <w:szCs w:val="24"/>
        </w:rPr>
        <w:t>C.</w:t>
      </w:r>
      <w:r w:rsidR="00E4578C">
        <w:rPr>
          <w:rFonts w:ascii="Times New Roman" w:hAnsi="Times New Roman" w:cs="Times New Roman"/>
          <w:sz w:val="24"/>
          <w:szCs w:val="24"/>
        </w:rPr>
        <w:t xml:space="preserve"> 5.</w:t>
      </w:r>
      <w:r>
        <w:rPr>
          <w:rFonts w:ascii="Times New Roman" w:hAnsi="Times New Roman" w:cs="Times New Roman"/>
          <w:sz w:val="24"/>
          <w:szCs w:val="24"/>
        </w:rPr>
        <w:t xml:space="preserve">                                  </w:t>
      </w:r>
      <w:r w:rsidR="00E4578C" w:rsidRPr="001A46F8">
        <w:rPr>
          <w:rFonts w:ascii="Times New Roman" w:hAnsi="Times New Roman" w:cs="Times New Roman"/>
          <w:b/>
          <w:bCs/>
          <w:color w:val="0000FF"/>
          <w:sz w:val="24"/>
          <w:szCs w:val="24"/>
        </w:rPr>
        <w:t>D.</w:t>
      </w:r>
      <w:r w:rsidR="00E4578C">
        <w:rPr>
          <w:rFonts w:ascii="Times New Roman" w:hAnsi="Times New Roman" w:cs="Times New Roman"/>
          <w:sz w:val="24"/>
          <w:szCs w:val="24"/>
        </w:rPr>
        <w:t xml:space="preserve"> </w:t>
      </w:r>
      <w:r w:rsidR="001432AF">
        <w:rPr>
          <w:rFonts w:ascii="Times New Roman" w:hAnsi="Times New Roman" w:cs="Times New Roman"/>
          <w:sz w:val="24"/>
          <w:szCs w:val="24"/>
        </w:rPr>
        <w:t>3</w:t>
      </w:r>
      <w:r w:rsidR="00E4578C">
        <w:rPr>
          <w:rFonts w:ascii="Times New Roman" w:hAnsi="Times New Roman" w:cs="Times New Roman"/>
          <w:sz w:val="24"/>
          <w:szCs w:val="24"/>
        </w:rPr>
        <w:t>.</w:t>
      </w:r>
    </w:p>
    <w:bookmarkEnd w:id="1"/>
    <w:p w14:paraId="4E3712F5" w14:textId="77777777" w:rsidR="001A46F8" w:rsidRPr="001A46F8" w:rsidRDefault="00F519B1" w:rsidP="001A46F8">
      <w:pPr>
        <w:pStyle w:val="ListParagraph"/>
        <w:spacing w:after="0" w:line="240" w:lineRule="auto"/>
        <w:ind w:left="283"/>
        <w:jc w:val="both"/>
        <w:rPr>
          <w:rFonts w:ascii="Times New Roman" w:hAnsi="Times New Roman" w:cs="Times New Roman"/>
          <w:b/>
          <w:bCs/>
          <w:color w:val="0000FF"/>
          <w:sz w:val="24"/>
          <w:szCs w:val="24"/>
        </w:rPr>
      </w:pPr>
      <w:r w:rsidRPr="00F519B1">
        <w:rPr>
          <w:rFonts w:ascii="Times New Roman" w:hAnsi="Times New Roman" w:cs="Times New Roman"/>
          <w:b/>
          <w:bCs/>
          <w:sz w:val="24"/>
          <w:szCs w:val="24"/>
        </w:rPr>
        <w:t>II. TỰ LUẬN:</w:t>
      </w:r>
      <w:r w:rsidR="003F0788">
        <w:rPr>
          <w:rFonts w:ascii="Times New Roman" w:hAnsi="Times New Roman" w:cs="Times New Roman"/>
          <w:b/>
          <w:bCs/>
          <w:sz w:val="24"/>
          <w:szCs w:val="24"/>
        </w:rPr>
        <w:t xml:space="preserve"> (5 điểm)</w:t>
      </w:r>
    </w:p>
    <w:p w14:paraId="4A79F840" w14:textId="31B843F4" w:rsidR="001A46F8" w:rsidRPr="001A46F8" w:rsidRDefault="001A46F8" w:rsidP="001A46F8">
      <w:pPr>
        <w:pStyle w:val="ListParagraph"/>
        <w:spacing w:after="0" w:line="240" w:lineRule="auto"/>
        <w:ind w:left="283" w:hanging="283"/>
        <w:jc w:val="both"/>
        <w:rPr>
          <w:rFonts w:ascii="Times New Roman" w:hAnsi="Times New Roman" w:cs="Times New Roman"/>
          <w:b/>
          <w:color w:val="0000FF"/>
          <w:sz w:val="24"/>
          <w:szCs w:val="24"/>
        </w:rPr>
      </w:pPr>
      <w:r w:rsidRPr="007827CA">
        <w:rPr>
          <w:rFonts w:ascii="Times New Roman" w:hAnsi="Times New Roman" w:cs="Times New Roman"/>
          <w:b/>
          <w:color w:val="0000FF"/>
          <w:sz w:val="24"/>
          <w:szCs w:val="24"/>
        </w:rPr>
        <w:t>Câu</w:t>
      </w:r>
      <w:r w:rsidRPr="007827CA">
        <w:rPr>
          <w:rFonts w:ascii="Times New Roman" w:hAnsi="Times New Roman" w:cs="Times New Roman"/>
          <w:b/>
          <w:bCs/>
          <w:color w:val="0000FF"/>
          <w:sz w:val="24"/>
          <w:szCs w:val="24"/>
        </w:rPr>
        <w:t xml:space="preserve"> </w:t>
      </w:r>
      <w:r w:rsidRPr="007827CA">
        <w:rPr>
          <w:rFonts w:ascii="Times New Roman" w:hAnsi="Times New Roman" w:cs="Times New Roman"/>
          <w:b/>
          <w:color w:val="0000FF"/>
          <w:sz w:val="24"/>
          <w:szCs w:val="24"/>
        </w:rPr>
        <w:t>1</w:t>
      </w:r>
      <w:r w:rsidRPr="007827CA">
        <w:rPr>
          <w:rFonts w:ascii="Times New Roman" w:hAnsi="Times New Roman" w:cs="Times New Roman"/>
          <w:b/>
          <w:bCs/>
          <w:color w:val="0000FF"/>
          <w:sz w:val="24"/>
          <w:szCs w:val="24"/>
        </w:rPr>
        <w:t>:</w:t>
      </w:r>
      <w:r w:rsidRPr="007827CA">
        <w:rPr>
          <w:rFonts w:ascii="Times New Roman" w:hAnsi="Times New Roman" w:cs="Times New Roman"/>
          <w:bCs/>
          <w:color w:val="0000FF"/>
          <w:sz w:val="24"/>
          <w:szCs w:val="24"/>
        </w:rPr>
        <w:t xml:space="preserve"> </w:t>
      </w:r>
      <w:r w:rsidR="003F0788" w:rsidRPr="007827CA">
        <w:rPr>
          <w:rFonts w:ascii="Times New Roman" w:hAnsi="Times New Roman" w:cs="Times New Roman"/>
          <w:color w:val="0000FF"/>
          <w:sz w:val="24"/>
          <w:szCs w:val="24"/>
        </w:rPr>
        <w:t>[TH]</w:t>
      </w:r>
      <w:r w:rsidR="003F0788">
        <w:rPr>
          <w:rFonts w:ascii="Times New Roman" w:hAnsi="Times New Roman" w:cs="Times New Roman"/>
          <w:sz w:val="24"/>
          <w:szCs w:val="24"/>
        </w:rPr>
        <w:t xml:space="preserve"> </w:t>
      </w:r>
      <w:bookmarkStart w:id="3" w:name="_Hlk133394183"/>
      <w:r w:rsidR="00855448">
        <w:rPr>
          <w:rFonts w:ascii="Times New Roman" w:hAnsi="Times New Roman" w:cs="Times New Roman"/>
          <w:sz w:val="24"/>
          <w:szCs w:val="24"/>
        </w:rPr>
        <w:t>T</w:t>
      </w:r>
      <w:r w:rsidR="002229B3">
        <w:rPr>
          <w:rFonts w:ascii="Times New Roman" w:hAnsi="Times New Roman" w:cs="Times New Roman"/>
          <w:sz w:val="24"/>
          <w:szCs w:val="24"/>
        </w:rPr>
        <w:t>r</w:t>
      </w:r>
      <w:r w:rsidR="00855448">
        <w:rPr>
          <w:rFonts w:ascii="Times New Roman" w:hAnsi="Times New Roman" w:cs="Times New Roman"/>
          <w:sz w:val="24"/>
          <w:szCs w:val="24"/>
        </w:rPr>
        <w:t>ong môi trường acid, diệp lục có màu vàng đến đỏ; còn trong môi trường kiềm, diệp lục có màu xanh. Hãy giải thích vì sao khi vắt chanh vào nước luộc rau muống</w:t>
      </w:r>
      <w:r w:rsidR="0043187E">
        <w:rPr>
          <w:rFonts w:ascii="Times New Roman" w:hAnsi="Times New Roman" w:cs="Times New Roman"/>
          <w:sz w:val="24"/>
          <w:szCs w:val="24"/>
        </w:rPr>
        <w:t xml:space="preserve"> thì màu xanh của nước lại bị nhạt đi?</w:t>
      </w:r>
    </w:p>
    <w:p w14:paraId="0A3DC4A1" w14:textId="0513A4B6" w:rsidR="001A46F8" w:rsidRDefault="001A46F8" w:rsidP="001A46F8">
      <w:pPr>
        <w:spacing w:before="0" w:after="0" w:line="240" w:lineRule="auto"/>
        <w:ind w:left="283" w:hanging="283"/>
        <w:rPr>
          <w:rFonts w:ascii="Times New Roman" w:eastAsia="Calibri" w:hAnsi="Times New Roman" w:cs="Times New Roman"/>
          <w:kern w:val="0"/>
          <w:sz w:val="24"/>
          <w:szCs w:val="24"/>
          <w14:ligatures w14:val="none"/>
        </w:rPr>
      </w:pPr>
      <w:bookmarkStart w:id="4" w:name="_Hlk133394754"/>
      <w:bookmarkEnd w:id="3"/>
      <w:r w:rsidRPr="007827CA">
        <w:rPr>
          <w:rFonts w:ascii="Times New Roman" w:hAnsi="Times New Roman" w:cs="Times New Roman"/>
          <w:b/>
          <w:color w:val="0000FF"/>
          <w:sz w:val="24"/>
          <w:szCs w:val="24"/>
        </w:rPr>
        <w:t>Câu 2:</w:t>
      </w:r>
      <w:r w:rsidRPr="007827CA">
        <w:rPr>
          <w:rFonts w:ascii="Times New Roman" w:hAnsi="Times New Roman" w:cs="Times New Roman"/>
          <w:color w:val="0000FF"/>
          <w:sz w:val="24"/>
          <w:szCs w:val="24"/>
        </w:rPr>
        <w:t xml:space="preserve"> </w:t>
      </w:r>
      <w:r w:rsidR="0043187E" w:rsidRPr="007827CA">
        <w:rPr>
          <w:rFonts w:ascii="Times New Roman" w:hAnsi="Times New Roman" w:cs="Times New Roman"/>
          <w:color w:val="0000FF"/>
          <w:sz w:val="24"/>
          <w:szCs w:val="24"/>
        </w:rPr>
        <w:t>[VD]</w:t>
      </w:r>
      <w:r w:rsidR="0043187E">
        <w:rPr>
          <w:rFonts w:ascii="Times New Roman" w:hAnsi="Times New Roman" w:cs="Times New Roman"/>
          <w:sz w:val="24"/>
          <w:szCs w:val="24"/>
        </w:rPr>
        <w:t xml:space="preserve"> </w:t>
      </w:r>
      <w:r w:rsidR="00DD7D3E" w:rsidRPr="00DD7D3E">
        <w:rPr>
          <w:rFonts w:ascii="Times New Roman" w:eastAsia="Calibri" w:hAnsi="Times New Roman" w:cs="Times New Roman"/>
          <w:kern w:val="0"/>
          <w:sz w:val="24"/>
          <w:szCs w:val="24"/>
          <w:lang w:val="pt-BR"/>
          <w14:ligatures w14:val="none"/>
        </w:rPr>
        <w:t>Trộn lẫn 3 dung dịch H</w:t>
      </w:r>
      <w:r w:rsidR="00DD7D3E" w:rsidRPr="00DD7D3E">
        <w:rPr>
          <w:rFonts w:ascii="Times New Roman" w:eastAsia="Calibri" w:hAnsi="Times New Roman" w:cs="Times New Roman"/>
          <w:kern w:val="0"/>
          <w:sz w:val="24"/>
          <w:szCs w:val="24"/>
          <w:vertAlign w:val="subscript"/>
          <w:lang w:val="pt-BR"/>
          <w14:ligatures w14:val="none"/>
        </w:rPr>
        <w:t>2</w:t>
      </w:r>
      <w:r w:rsidR="00DD7D3E" w:rsidRPr="00DD7D3E">
        <w:rPr>
          <w:rFonts w:ascii="Times New Roman" w:eastAsia="Calibri" w:hAnsi="Times New Roman" w:cs="Times New Roman"/>
          <w:kern w:val="0"/>
          <w:sz w:val="24"/>
          <w:szCs w:val="24"/>
          <w:lang w:val="pt-BR"/>
          <w14:ligatures w14:val="none"/>
        </w:rPr>
        <w:t>SO</w:t>
      </w:r>
      <w:r w:rsidR="00DD7D3E" w:rsidRPr="00DD7D3E">
        <w:rPr>
          <w:rFonts w:ascii="Times New Roman" w:eastAsia="Calibri" w:hAnsi="Times New Roman" w:cs="Times New Roman"/>
          <w:kern w:val="0"/>
          <w:sz w:val="24"/>
          <w:szCs w:val="24"/>
          <w:vertAlign w:val="subscript"/>
          <w:lang w:val="pt-BR"/>
          <w14:ligatures w14:val="none"/>
        </w:rPr>
        <w:t>4</w:t>
      </w:r>
      <w:r w:rsidR="00DD7D3E" w:rsidRPr="00DD7D3E">
        <w:rPr>
          <w:rFonts w:ascii="Times New Roman" w:eastAsia="Calibri" w:hAnsi="Times New Roman" w:cs="Times New Roman"/>
          <w:kern w:val="0"/>
          <w:sz w:val="24"/>
          <w:szCs w:val="24"/>
          <w:lang w:val="pt-BR"/>
          <w14:ligatures w14:val="none"/>
        </w:rPr>
        <w:t xml:space="preserve"> 0,1M, HNO</w:t>
      </w:r>
      <w:r w:rsidR="00DD7D3E" w:rsidRPr="00DD7D3E">
        <w:rPr>
          <w:rFonts w:ascii="Times New Roman" w:eastAsia="Calibri" w:hAnsi="Times New Roman" w:cs="Times New Roman"/>
          <w:kern w:val="0"/>
          <w:sz w:val="24"/>
          <w:szCs w:val="24"/>
          <w:vertAlign w:val="subscript"/>
          <w:lang w:val="pt-BR"/>
          <w14:ligatures w14:val="none"/>
        </w:rPr>
        <w:t>3</w:t>
      </w:r>
      <w:r w:rsidR="00DD7D3E" w:rsidRPr="00DD7D3E">
        <w:rPr>
          <w:rFonts w:ascii="Times New Roman" w:eastAsia="Calibri" w:hAnsi="Times New Roman" w:cs="Times New Roman"/>
          <w:kern w:val="0"/>
          <w:sz w:val="24"/>
          <w:szCs w:val="24"/>
          <w:lang w:val="pt-BR"/>
          <w14:ligatures w14:val="none"/>
        </w:rPr>
        <w:t xml:space="preserve"> 0,2M và HCl 0,3M với những thể tích bằng nhau, thu được dung dịch X. Lấy 300 ml dung dịch X cho phản ứng với V lít dung dịch Y gồm NaOH 0,2M và KOH 0,29M, thu được dung dịch Z có pH = 2. </w:t>
      </w:r>
      <w:r w:rsidR="00DD7D3E">
        <w:rPr>
          <w:rFonts w:ascii="Times New Roman" w:eastAsia="Calibri" w:hAnsi="Times New Roman" w:cs="Times New Roman"/>
          <w:kern w:val="0"/>
          <w:sz w:val="24"/>
          <w:szCs w:val="24"/>
          <w14:ligatures w14:val="none"/>
        </w:rPr>
        <w:t>Tính giá trị của V?</w:t>
      </w:r>
      <w:r w:rsidR="00DD7D3E" w:rsidRPr="00DD7D3E">
        <w:rPr>
          <w:rFonts w:ascii="Times New Roman" w:eastAsia="Calibri" w:hAnsi="Times New Roman" w:cs="Times New Roman"/>
          <w:kern w:val="0"/>
          <w:sz w:val="24"/>
          <w:szCs w:val="24"/>
          <w14:ligatures w14:val="none"/>
        </w:rPr>
        <w:t xml:space="preserve"> </w:t>
      </w:r>
    </w:p>
    <w:bookmarkEnd w:id="4"/>
    <w:p w14:paraId="16B99D78" w14:textId="77777777" w:rsidR="001A46F8" w:rsidRDefault="001A46F8" w:rsidP="001A46F8">
      <w:pPr>
        <w:spacing w:before="0" w:after="0" w:line="240" w:lineRule="auto"/>
        <w:ind w:left="283" w:hanging="283"/>
        <w:rPr>
          <w:rFonts w:ascii="Times New Roman" w:eastAsia="Calibri" w:hAnsi="Times New Roman" w:cs="Times New Roman"/>
          <w:b/>
          <w:color w:val="0000FF"/>
          <w:kern w:val="0"/>
          <w:sz w:val="24"/>
          <w:szCs w:val="24"/>
          <w14:ligatures w14:val="none"/>
        </w:rPr>
      </w:pPr>
    </w:p>
    <w:p w14:paraId="4C5CC773" w14:textId="77777777" w:rsidR="001A46F8" w:rsidRDefault="00C11CAA" w:rsidP="001A46F8">
      <w:pPr>
        <w:pStyle w:val="ListParagraph"/>
        <w:spacing w:after="0" w:line="240" w:lineRule="auto"/>
        <w:ind w:left="283"/>
        <w:jc w:val="center"/>
        <w:rPr>
          <w:rFonts w:ascii="Times New Roman" w:hAnsi="Times New Roman" w:cs="Times New Roman"/>
          <w:b/>
          <w:bCs/>
          <w:sz w:val="24"/>
          <w:szCs w:val="24"/>
        </w:rPr>
      </w:pPr>
      <w:r w:rsidRPr="00DD07AE">
        <w:rPr>
          <w:rFonts w:ascii="Times New Roman" w:hAnsi="Times New Roman" w:cs="Times New Roman"/>
          <w:b/>
          <w:bCs/>
          <w:sz w:val="24"/>
          <w:szCs w:val="24"/>
        </w:rPr>
        <w:t>--------------------- HẾT ---------------------</w:t>
      </w:r>
    </w:p>
    <w:p w14:paraId="0AC8EDF9" w14:textId="3520F4D1" w:rsidR="00895A4F" w:rsidRDefault="00895A4F"/>
    <w:sectPr w:rsidR="00895A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54C05"/>
    <w:multiLevelType w:val="hybridMultilevel"/>
    <w:tmpl w:val="E74CCC3A"/>
    <w:lvl w:ilvl="0" w:tplc="80022C8A">
      <w:start w:val="1"/>
      <w:numFmt w:val="decimal"/>
      <w:lvlText w:val="Câu %1:"/>
      <w:lvlJc w:val="left"/>
      <w:pPr>
        <w:ind w:left="360" w:hanging="360"/>
      </w:pPr>
      <w:rPr>
        <w:rFonts w:ascii="Times New Roman" w:hAnsi="Times New Roman" w:cs="Times New Roman"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95452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D0B5D"/>
    <w:rsid w:val="00016E73"/>
    <w:rsid w:val="00070BF2"/>
    <w:rsid w:val="001432AF"/>
    <w:rsid w:val="001A46F8"/>
    <w:rsid w:val="00217AAF"/>
    <w:rsid w:val="002229B3"/>
    <w:rsid w:val="003227C9"/>
    <w:rsid w:val="003C384F"/>
    <w:rsid w:val="003F0788"/>
    <w:rsid w:val="0043187E"/>
    <w:rsid w:val="00522A5C"/>
    <w:rsid w:val="005C479C"/>
    <w:rsid w:val="005D0B5D"/>
    <w:rsid w:val="006B1EED"/>
    <w:rsid w:val="00722489"/>
    <w:rsid w:val="00754927"/>
    <w:rsid w:val="007602F6"/>
    <w:rsid w:val="007827CA"/>
    <w:rsid w:val="00855448"/>
    <w:rsid w:val="00895A4F"/>
    <w:rsid w:val="009C3AEE"/>
    <w:rsid w:val="00A65CA3"/>
    <w:rsid w:val="00AA204C"/>
    <w:rsid w:val="00AE55C8"/>
    <w:rsid w:val="00BB437F"/>
    <w:rsid w:val="00C11CAA"/>
    <w:rsid w:val="00C26048"/>
    <w:rsid w:val="00D411F7"/>
    <w:rsid w:val="00DD7D3E"/>
    <w:rsid w:val="00E4578C"/>
    <w:rsid w:val="00F327F0"/>
    <w:rsid w:val="00F51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7723A"/>
  <w15:chartTrackingRefBased/>
  <w15:docId w15:val="{09D3E087-0469-4655-8CEE-B674F073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CAA"/>
    <w:pPr>
      <w:spacing w:before="40" w:after="40" w:line="30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C11CAA"/>
    <w:pPr>
      <w:spacing w:after="0" w:line="240" w:lineRule="auto"/>
    </w:pPr>
    <w:rPr>
      <w:rFonts w:ascii="Times New Roman" w:hAnsi="Times New Roman" w:cs="Times New Roman"/>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1CAA"/>
    <w:pPr>
      <w:spacing w:before="0" w:after="160" w:line="259" w:lineRule="auto"/>
      <w:ind w:left="720"/>
      <w:contextualSpacing/>
      <w:jc w:val="left"/>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VĂN THIỀNG</dc:creator>
  <cp:keywords/>
  <dc:description/>
  <cp:lastModifiedBy>VŨ VĂN THIỀNG</cp:lastModifiedBy>
  <cp:revision>24</cp:revision>
  <dcterms:created xsi:type="dcterms:W3CDTF">2023-04-26T00:57:00Z</dcterms:created>
  <dcterms:modified xsi:type="dcterms:W3CDTF">2023-04-26T03:07:00Z</dcterms:modified>
</cp:coreProperties>
</file>